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FC0A10" w14:textId="69D9DDBE" w:rsidR="0025753E" w:rsidRPr="004E20F4" w:rsidRDefault="0025753E" w:rsidP="00EA0372">
      <w:pPr>
        <w:tabs>
          <w:tab w:val="left" w:pos="1134"/>
        </w:tabs>
        <w:jc w:val="both"/>
        <w:rPr>
          <w:rFonts w:asciiTheme="majorHAnsi" w:hAnsiTheme="majorHAnsi" w:cs="Calibri"/>
          <w:b/>
        </w:rPr>
      </w:pPr>
      <w:r w:rsidRPr="004E20F4">
        <w:rPr>
          <w:rFonts w:asciiTheme="majorHAnsi" w:hAnsiTheme="majorHAnsi" w:cs="Calibri"/>
          <w:noProof/>
          <w:lang w:eastAsia="es-CL"/>
        </w:rPr>
        <w:drawing>
          <wp:inline distT="0" distB="0" distL="0" distR="0" wp14:anchorId="61B0B315" wp14:editId="52D3221E">
            <wp:extent cx="1068019" cy="299923"/>
            <wp:effectExtent l="0" t="0" r="0" b="5080"/>
            <wp:docPr id="2"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85636" cy="304870"/>
                    </a:xfrm>
                    <a:prstGeom prst="rect">
                      <a:avLst/>
                    </a:prstGeom>
                    <a:solidFill>
                      <a:srgbClr val="FFFFFF"/>
                    </a:solidFill>
                    <a:ln>
                      <a:noFill/>
                    </a:ln>
                  </pic:spPr>
                </pic:pic>
              </a:graphicData>
            </a:graphic>
          </wp:inline>
        </w:drawing>
      </w:r>
      <w:r w:rsidRPr="004E20F4">
        <w:rPr>
          <w:rFonts w:asciiTheme="majorHAnsi" w:hAnsiTheme="majorHAnsi" w:cs="Calibri"/>
          <w:noProof/>
        </w:rPr>
        <w:drawing>
          <wp:anchor distT="0" distB="0" distL="114300" distR="114300" simplePos="0" relativeHeight="251659264" behindDoc="1" locked="0" layoutInCell="1" allowOverlap="1" wp14:anchorId="08D0AB8C" wp14:editId="4851DABF">
            <wp:simplePos x="0" y="0"/>
            <wp:positionH relativeFrom="rightMargin">
              <wp:posOffset>-79324</wp:posOffset>
            </wp:positionH>
            <wp:positionV relativeFrom="paragraph">
              <wp:posOffset>-275349</wp:posOffset>
            </wp:positionV>
            <wp:extent cx="482803" cy="491273"/>
            <wp:effectExtent l="0" t="0" r="0" b="4445"/>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6556" cy="495092"/>
                    </a:xfrm>
                    <a:prstGeom prst="rect">
                      <a:avLst/>
                    </a:prstGeom>
                    <a:noFill/>
                  </pic:spPr>
                </pic:pic>
              </a:graphicData>
            </a:graphic>
            <wp14:sizeRelH relativeFrom="page">
              <wp14:pctWidth>0</wp14:pctWidth>
            </wp14:sizeRelH>
            <wp14:sizeRelV relativeFrom="page">
              <wp14:pctHeight>0</wp14:pctHeight>
            </wp14:sizeRelV>
          </wp:anchor>
        </w:drawing>
      </w:r>
      <w:r w:rsidRPr="004E20F4">
        <w:rPr>
          <w:rFonts w:asciiTheme="majorHAnsi" w:hAnsiTheme="majorHAnsi" w:cs="Calibri"/>
          <w:b/>
        </w:rPr>
        <w:t xml:space="preserve">                           Cuestionario</w:t>
      </w:r>
      <w:bookmarkStart w:id="0" w:name="_GoBack"/>
      <w:bookmarkEnd w:id="0"/>
      <w:r w:rsidRPr="004E20F4">
        <w:rPr>
          <w:rFonts w:asciiTheme="majorHAnsi" w:hAnsiTheme="majorHAnsi" w:cs="Calibri"/>
          <w:b/>
        </w:rPr>
        <w:t xml:space="preserve"> de Repaso</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5"/>
        <w:gridCol w:w="2660"/>
        <w:gridCol w:w="2092"/>
      </w:tblGrid>
      <w:tr w:rsidR="0025753E" w:rsidRPr="004E20F4" w14:paraId="4120926D" w14:textId="77777777" w:rsidTr="006F1CF0">
        <w:tc>
          <w:tcPr>
            <w:tcW w:w="9747" w:type="dxa"/>
            <w:gridSpan w:val="3"/>
            <w:tcBorders>
              <w:top w:val="nil"/>
              <w:left w:val="nil"/>
              <w:bottom w:val="nil"/>
              <w:right w:val="nil"/>
            </w:tcBorders>
            <w:shd w:val="clear" w:color="auto" w:fill="auto"/>
          </w:tcPr>
          <w:p w14:paraId="6D1B0876" w14:textId="77777777" w:rsidR="0025753E" w:rsidRPr="004E20F4" w:rsidRDefault="0025753E" w:rsidP="00EA0372">
            <w:pPr>
              <w:tabs>
                <w:tab w:val="left" w:pos="1134"/>
              </w:tabs>
              <w:spacing w:after="0" w:line="240" w:lineRule="auto"/>
              <w:jc w:val="both"/>
              <w:rPr>
                <w:rFonts w:asciiTheme="majorHAnsi" w:eastAsia="Calibri" w:hAnsiTheme="majorHAnsi" w:cs="Calibri"/>
                <w:lang w:val="es-ES_tradnl"/>
              </w:rPr>
            </w:pPr>
            <w:r w:rsidRPr="004E20F4">
              <w:rPr>
                <w:rFonts w:asciiTheme="majorHAnsi" w:eastAsia="Calibri" w:hAnsiTheme="majorHAnsi" w:cs="Calibri"/>
                <w:lang w:val="es-ES_tradnl"/>
              </w:rPr>
              <w:t xml:space="preserve">Profesor: Departamento Lenguaje y Comunicación </w:t>
            </w:r>
          </w:p>
        </w:tc>
      </w:tr>
      <w:tr w:rsidR="0025753E" w:rsidRPr="004E20F4" w14:paraId="6C5009B7" w14:textId="77777777" w:rsidTr="006F1CF0">
        <w:trPr>
          <w:trHeight w:val="320"/>
        </w:trPr>
        <w:tc>
          <w:tcPr>
            <w:tcW w:w="4995" w:type="dxa"/>
            <w:tcBorders>
              <w:top w:val="nil"/>
              <w:left w:val="nil"/>
              <w:bottom w:val="nil"/>
              <w:right w:val="nil"/>
            </w:tcBorders>
            <w:shd w:val="clear" w:color="auto" w:fill="auto"/>
          </w:tcPr>
          <w:p w14:paraId="199E274F" w14:textId="77777777" w:rsidR="0025753E" w:rsidRPr="004E20F4" w:rsidRDefault="0025753E" w:rsidP="00EA0372">
            <w:pPr>
              <w:tabs>
                <w:tab w:val="left" w:pos="1134"/>
              </w:tabs>
              <w:spacing w:after="0" w:line="240" w:lineRule="auto"/>
              <w:jc w:val="both"/>
              <w:rPr>
                <w:rFonts w:asciiTheme="majorHAnsi" w:eastAsia="Calibri" w:hAnsiTheme="majorHAnsi" w:cs="Calibri"/>
                <w:lang w:val="es-ES_tradnl"/>
              </w:rPr>
            </w:pPr>
            <w:r w:rsidRPr="004E20F4">
              <w:rPr>
                <w:rFonts w:asciiTheme="majorHAnsi" w:eastAsia="Calibri" w:hAnsiTheme="majorHAnsi" w:cs="Calibri"/>
                <w:lang w:val="es-ES_tradnl"/>
              </w:rPr>
              <w:t>Asignatura:</w:t>
            </w:r>
          </w:p>
        </w:tc>
        <w:tc>
          <w:tcPr>
            <w:tcW w:w="2660" w:type="dxa"/>
            <w:tcBorders>
              <w:top w:val="nil"/>
              <w:left w:val="nil"/>
              <w:bottom w:val="nil"/>
              <w:right w:val="nil"/>
            </w:tcBorders>
            <w:shd w:val="clear" w:color="auto" w:fill="auto"/>
          </w:tcPr>
          <w:p w14:paraId="6356AEA8" w14:textId="75EBCA81" w:rsidR="0025753E" w:rsidRPr="004E20F4" w:rsidRDefault="0025753E" w:rsidP="00EA0372">
            <w:pPr>
              <w:tabs>
                <w:tab w:val="left" w:pos="1134"/>
              </w:tabs>
              <w:spacing w:after="0" w:line="240" w:lineRule="auto"/>
              <w:jc w:val="both"/>
              <w:rPr>
                <w:rFonts w:asciiTheme="majorHAnsi" w:eastAsia="Calibri" w:hAnsiTheme="majorHAnsi" w:cs="Calibri"/>
                <w:lang w:val="es-ES_tradnl"/>
              </w:rPr>
            </w:pPr>
            <w:proofErr w:type="spellStart"/>
            <w:r w:rsidRPr="004E20F4">
              <w:rPr>
                <w:rFonts w:asciiTheme="majorHAnsi" w:eastAsia="Calibri" w:hAnsiTheme="majorHAnsi" w:cs="Calibri"/>
                <w:lang w:val="es-ES_tradnl"/>
              </w:rPr>
              <w:t>Curso:</w:t>
            </w:r>
            <w:r w:rsidR="006F1CF0" w:rsidRPr="004E20F4">
              <w:rPr>
                <w:rFonts w:asciiTheme="majorHAnsi" w:eastAsia="Calibri" w:hAnsiTheme="majorHAnsi" w:cs="Calibri"/>
                <w:lang w:val="es-ES_tradnl"/>
              </w:rPr>
              <w:t>III</w:t>
            </w:r>
            <w:proofErr w:type="spellEnd"/>
            <w:r w:rsidR="006F1CF0" w:rsidRPr="004E20F4">
              <w:rPr>
                <w:rFonts w:asciiTheme="majorHAnsi" w:eastAsia="Calibri" w:hAnsiTheme="majorHAnsi" w:cs="Calibri"/>
                <w:lang w:val="es-ES_tradnl"/>
              </w:rPr>
              <w:t xml:space="preserve"> </w:t>
            </w:r>
            <w:r w:rsidRPr="004E20F4">
              <w:rPr>
                <w:rFonts w:asciiTheme="majorHAnsi" w:eastAsia="Calibri" w:hAnsiTheme="majorHAnsi" w:cs="Calibri"/>
                <w:lang w:val="es-ES_tradnl"/>
              </w:rPr>
              <w:t>a-b-c-d-e-f</w:t>
            </w:r>
          </w:p>
        </w:tc>
        <w:tc>
          <w:tcPr>
            <w:tcW w:w="2092" w:type="dxa"/>
            <w:tcBorders>
              <w:top w:val="nil"/>
              <w:left w:val="nil"/>
              <w:bottom w:val="nil"/>
              <w:right w:val="nil"/>
            </w:tcBorders>
            <w:shd w:val="clear" w:color="auto" w:fill="auto"/>
          </w:tcPr>
          <w:p w14:paraId="0F773C46" w14:textId="77777777" w:rsidR="0025753E" w:rsidRPr="004E20F4" w:rsidRDefault="0025753E" w:rsidP="00EA0372">
            <w:pPr>
              <w:tabs>
                <w:tab w:val="left" w:pos="1134"/>
              </w:tabs>
              <w:spacing w:after="0" w:line="240" w:lineRule="auto"/>
              <w:jc w:val="both"/>
              <w:rPr>
                <w:rFonts w:asciiTheme="majorHAnsi" w:eastAsia="Calibri" w:hAnsiTheme="majorHAnsi" w:cs="Calibri"/>
                <w:lang w:val="es-ES_tradnl"/>
              </w:rPr>
            </w:pPr>
            <w:r w:rsidRPr="004E20F4">
              <w:rPr>
                <w:rFonts w:asciiTheme="majorHAnsi" w:eastAsia="Calibri" w:hAnsiTheme="majorHAnsi" w:cs="Calibri"/>
                <w:lang w:val="es-ES_tradnl"/>
              </w:rPr>
              <w:t>Fecha:</w:t>
            </w:r>
          </w:p>
        </w:tc>
      </w:tr>
      <w:tr w:rsidR="0025753E" w:rsidRPr="004E20F4" w14:paraId="507A2268" w14:textId="77777777" w:rsidTr="006F1CF0">
        <w:trPr>
          <w:trHeight w:val="320"/>
        </w:trPr>
        <w:tc>
          <w:tcPr>
            <w:tcW w:w="9747" w:type="dxa"/>
            <w:gridSpan w:val="3"/>
            <w:tcBorders>
              <w:top w:val="nil"/>
              <w:left w:val="nil"/>
              <w:bottom w:val="nil"/>
              <w:right w:val="nil"/>
            </w:tcBorders>
            <w:shd w:val="clear" w:color="auto" w:fill="auto"/>
          </w:tcPr>
          <w:p w14:paraId="5591ABD6" w14:textId="77777777" w:rsidR="0025753E" w:rsidRPr="004E20F4" w:rsidRDefault="0025753E" w:rsidP="00EA0372">
            <w:pPr>
              <w:tabs>
                <w:tab w:val="left" w:pos="1134"/>
              </w:tabs>
              <w:spacing w:after="0" w:line="240" w:lineRule="auto"/>
              <w:jc w:val="both"/>
              <w:rPr>
                <w:rFonts w:asciiTheme="majorHAnsi" w:eastAsia="Calibri" w:hAnsiTheme="majorHAnsi" w:cs="Calibri"/>
              </w:rPr>
            </w:pPr>
            <w:r w:rsidRPr="004E20F4">
              <w:rPr>
                <w:rFonts w:asciiTheme="majorHAnsi" w:eastAsia="Calibri" w:hAnsiTheme="majorHAnsi" w:cs="Calibri"/>
              </w:rPr>
              <w:t>Unidad: I_II_III_IV</w:t>
            </w:r>
          </w:p>
        </w:tc>
      </w:tr>
      <w:tr w:rsidR="0025753E" w:rsidRPr="004E20F4" w14:paraId="69196617" w14:textId="77777777" w:rsidTr="006F1CF0">
        <w:trPr>
          <w:trHeight w:val="334"/>
        </w:trPr>
        <w:tc>
          <w:tcPr>
            <w:tcW w:w="9747" w:type="dxa"/>
            <w:gridSpan w:val="3"/>
            <w:tcBorders>
              <w:top w:val="nil"/>
              <w:left w:val="nil"/>
              <w:bottom w:val="nil"/>
              <w:right w:val="nil"/>
            </w:tcBorders>
            <w:shd w:val="clear" w:color="auto" w:fill="auto"/>
          </w:tcPr>
          <w:p w14:paraId="7886DEAC" w14:textId="77777777" w:rsidR="0025753E" w:rsidRPr="004E20F4" w:rsidRDefault="0025753E" w:rsidP="00EA0372">
            <w:pPr>
              <w:tabs>
                <w:tab w:val="left" w:pos="1134"/>
                <w:tab w:val="left" w:pos="9498"/>
              </w:tabs>
              <w:spacing w:after="0" w:line="240" w:lineRule="auto"/>
              <w:jc w:val="both"/>
              <w:rPr>
                <w:rFonts w:asciiTheme="majorHAnsi" w:eastAsia="Calibri" w:hAnsiTheme="majorHAnsi" w:cs="Calibri"/>
                <w:lang w:val="es-ES_tradnl"/>
              </w:rPr>
            </w:pPr>
            <w:r w:rsidRPr="004E20F4">
              <w:rPr>
                <w:rFonts w:asciiTheme="majorHAnsi" w:eastAsia="Calibri" w:hAnsiTheme="majorHAnsi" w:cs="Calibri"/>
                <w:lang w:val="es-ES_tradnl"/>
              </w:rPr>
              <w:t xml:space="preserve">Objetivo de aprendizaje: Afianzar habilidades de comprensión de lectura en textos literarios y no literarios. </w:t>
            </w:r>
            <w:r w:rsidRPr="004E20F4">
              <w:rPr>
                <w:rFonts w:asciiTheme="majorHAnsi" w:eastAsia="Calibri" w:hAnsiTheme="majorHAnsi" w:cs="Calibri"/>
                <w:lang w:val="es-ES_tradnl"/>
              </w:rPr>
              <w:tab/>
            </w:r>
          </w:p>
        </w:tc>
      </w:tr>
    </w:tbl>
    <w:p w14:paraId="0E6E7911" w14:textId="77777777" w:rsidR="0025753E" w:rsidRPr="004E20F4" w:rsidRDefault="0025753E" w:rsidP="00EA0372">
      <w:pPr>
        <w:tabs>
          <w:tab w:val="left" w:pos="1134"/>
        </w:tabs>
        <w:jc w:val="both"/>
        <w:rPr>
          <w:rFonts w:asciiTheme="majorHAnsi" w:hAnsiTheme="majorHAnsi" w:cs="Calibri"/>
          <w:b/>
        </w:rPr>
      </w:pPr>
    </w:p>
    <w:p w14:paraId="3F274C8E" w14:textId="77777777" w:rsidR="0025753E" w:rsidRPr="004E20F4" w:rsidRDefault="0025753E" w:rsidP="00EA0372">
      <w:pPr>
        <w:tabs>
          <w:tab w:val="left" w:pos="1134"/>
        </w:tabs>
        <w:jc w:val="both"/>
        <w:rPr>
          <w:rFonts w:asciiTheme="majorHAnsi" w:hAnsiTheme="majorHAnsi" w:cs="Calibri"/>
          <w:bCs/>
        </w:rPr>
      </w:pPr>
      <w:r w:rsidRPr="004E20F4">
        <w:rPr>
          <w:rFonts w:asciiTheme="majorHAnsi" w:hAnsiTheme="majorHAnsi" w:cs="Calibri"/>
          <w:b/>
        </w:rPr>
        <w:t xml:space="preserve">Instrucciones: </w:t>
      </w:r>
      <w:r w:rsidRPr="004E20F4">
        <w:rPr>
          <w:rFonts w:asciiTheme="majorHAnsi" w:hAnsiTheme="majorHAnsi" w:cs="Calibri"/>
          <w:bCs/>
        </w:rPr>
        <w:t xml:space="preserve">Resolver cada una de las preguntas planteadas en su cuaderno de la asignatura, debe indicar Número de ejercicio y número de pregunta. El presente cuestionario corresponde a lo abordado durante el año y es parte de un trabajo en clases que será evaluado formativamente. </w:t>
      </w:r>
    </w:p>
    <w:p w14:paraId="17822A65" w14:textId="63A4ADE5" w:rsidR="00E11A9E" w:rsidRPr="004E20F4" w:rsidRDefault="006F1CF0" w:rsidP="00EA0372">
      <w:pPr>
        <w:tabs>
          <w:tab w:val="left" w:pos="1134"/>
        </w:tabs>
        <w:jc w:val="both"/>
        <w:rPr>
          <w:rFonts w:asciiTheme="majorHAnsi" w:hAnsiTheme="majorHAnsi" w:cs="Calibri"/>
        </w:rPr>
      </w:pPr>
      <w:r w:rsidRPr="004E20F4">
        <w:rPr>
          <w:rFonts w:asciiTheme="majorHAnsi" w:hAnsiTheme="majorHAnsi" w:cs="Calibri"/>
        </w:rPr>
        <w:t>EJERCICIO: NARRATIVA</w:t>
      </w:r>
    </w:p>
    <w:tbl>
      <w:tblPr>
        <w:tblStyle w:val="Tablaconcuadrcula"/>
        <w:tblW w:w="9493" w:type="dxa"/>
        <w:tblLook w:val="04A0" w:firstRow="1" w:lastRow="0" w:firstColumn="1" w:lastColumn="0" w:noHBand="0" w:noVBand="1"/>
      </w:tblPr>
      <w:tblGrid>
        <w:gridCol w:w="9493"/>
      </w:tblGrid>
      <w:tr w:rsidR="00623FC3" w:rsidRPr="004E20F4" w14:paraId="015793E9" w14:textId="77777777" w:rsidTr="00623FC3">
        <w:tc>
          <w:tcPr>
            <w:tcW w:w="9493" w:type="dxa"/>
          </w:tcPr>
          <w:p w14:paraId="60A42D0B" w14:textId="77777777" w:rsidR="00623FC3" w:rsidRPr="004E20F4" w:rsidRDefault="00623FC3" w:rsidP="00EA0372">
            <w:pPr>
              <w:tabs>
                <w:tab w:val="left" w:pos="1134"/>
              </w:tabs>
              <w:jc w:val="both"/>
              <w:rPr>
                <w:rFonts w:asciiTheme="majorHAnsi" w:hAnsiTheme="majorHAnsi" w:cs="Calibri"/>
                <w:b/>
                <w:bCs/>
              </w:rPr>
            </w:pPr>
            <w:r w:rsidRPr="004E20F4">
              <w:rPr>
                <w:rFonts w:asciiTheme="majorHAnsi" w:hAnsiTheme="majorHAnsi" w:cs="Calibri"/>
                <w:b/>
                <w:bCs/>
              </w:rPr>
              <w:t>AE 02</w:t>
            </w:r>
          </w:p>
          <w:p w14:paraId="29F71149" w14:textId="1AEAD2FB" w:rsidR="00623FC3" w:rsidRPr="004E20F4" w:rsidRDefault="00623FC3" w:rsidP="00EA0372">
            <w:pPr>
              <w:tabs>
                <w:tab w:val="left" w:pos="1134"/>
              </w:tabs>
              <w:jc w:val="both"/>
              <w:rPr>
                <w:rFonts w:asciiTheme="majorHAnsi" w:hAnsiTheme="majorHAnsi" w:cs="Calibri"/>
                <w:bCs/>
              </w:rPr>
            </w:pPr>
            <w:r w:rsidRPr="004E20F4">
              <w:rPr>
                <w:rFonts w:asciiTheme="majorHAnsi" w:hAnsiTheme="majorHAnsi" w:cs="Calibri"/>
                <w:bCs/>
              </w:rPr>
              <w:t>Respecto de una obra literaria del género</w:t>
            </w:r>
            <w:r w:rsidRPr="004E20F4">
              <w:rPr>
                <w:rFonts w:asciiTheme="majorHAnsi" w:hAnsiTheme="majorHAnsi" w:cs="Calibri"/>
                <w:bCs/>
              </w:rPr>
              <w:t xml:space="preserve"> </w:t>
            </w:r>
            <w:r w:rsidRPr="004E20F4">
              <w:rPr>
                <w:rFonts w:asciiTheme="majorHAnsi" w:hAnsiTheme="majorHAnsi" w:cs="Calibri"/>
                <w:bCs/>
              </w:rPr>
              <w:t>narrativo, identificar y explicar, con fundamentos</w:t>
            </w:r>
            <w:r w:rsidRPr="004E20F4">
              <w:rPr>
                <w:rFonts w:asciiTheme="majorHAnsi" w:hAnsiTheme="majorHAnsi" w:cs="Calibri"/>
                <w:bCs/>
              </w:rPr>
              <w:t xml:space="preserve"> </w:t>
            </w:r>
            <w:r w:rsidRPr="004E20F4">
              <w:rPr>
                <w:rFonts w:asciiTheme="majorHAnsi" w:hAnsiTheme="majorHAnsi" w:cs="Calibri"/>
                <w:bCs/>
              </w:rPr>
              <w:t>en el texto:</w:t>
            </w:r>
          </w:p>
          <w:p w14:paraId="065EE827" w14:textId="77777777" w:rsidR="00623FC3" w:rsidRPr="004E20F4" w:rsidRDefault="00623FC3" w:rsidP="00EA0372">
            <w:pPr>
              <w:tabs>
                <w:tab w:val="left" w:pos="1134"/>
              </w:tabs>
              <w:jc w:val="both"/>
              <w:rPr>
                <w:rFonts w:asciiTheme="majorHAnsi" w:hAnsiTheme="majorHAnsi" w:cs="Calibri"/>
                <w:bCs/>
              </w:rPr>
            </w:pPr>
            <w:r w:rsidRPr="004E20F4">
              <w:rPr>
                <w:rFonts w:asciiTheme="majorHAnsi" w:hAnsiTheme="majorHAnsi" w:cs="Calibri"/>
                <w:bCs/>
              </w:rPr>
              <w:t>&gt; El tema central o guía.</w:t>
            </w:r>
          </w:p>
          <w:p w14:paraId="01FCD05A" w14:textId="77777777" w:rsidR="00623FC3" w:rsidRPr="004E20F4" w:rsidRDefault="00623FC3" w:rsidP="00EA0372">
            <w:pPr>
              <w:tabs>
                <w:tab w:val="left" w:pos="1134"/>
              </w:tabs>
              <w:jc w:val="both"/>
              <w:rPr>
                <w:rFonts w:asciiTheme="majorHAnsi" w:hAnsiTheme="majorHAnsi" w:cs="Calibri"/>
                <w:bCs/>
              </w:rPr>
            </w:pPr>
            <w:r w:rsidRPr="004E20F4">
              <w:rPr>
                <w:rFonts w:asciiTheme="majorHAnsi" w:hAnsiTheme="majorHAnsi" w:cs="Calibri"/>
                <w:bCs/>
              </w:rPr>
              <w:t>&gt; Los temas secundarios.</w:t>
            </w:r>
          </w:p>
          <w:p w14:paraId="5AD1B84D" w14:textId="77777777" w:rsidR="00623FC3" w:rsidRPr="004E20F4" w:rsidRDefault="00623FC3" w:rsidP="00EA0372">
            <w:pPr>
              <w:tabs>
                <w:tab w:val="left" w:pos="1134"/>
              </w:tabs>
              <w:jc w:val="both"/>
              <w:rPr>
                <w:rFonts w:asciiTheme="majorHAnsi" w:hAnsiTheme="majorHAnsi" w:cs="Calibri"/>
                <w:bCs/>
              </w:rPr>
            </w:pPr>
            <w:r w:rsidRPr="004E20F4">
              <w:rPr>
                <w:rFonts w:asciiTheme="majorHAnsi" w:hAnsiTheme="majorHAnsi" w:cs="Calibri"/>
                <w:bCs/>
              </w:rPr>
              <w:t>&gt; Los personajes con incidencia argumental.</w:t>
            </w:r>
          </w:p>
          <w:p w14:paraId="3A98573D" w14:textId="77777777" w:rsidR="00623FC3" w:rsidRPr="004E20F4" w:rsidRDefault="00623FC3" w:rsidP="00EA0372">
            <w:pPr>
              <w:tabs>
                <w:tab w:val="left" w:pos="1134"/>
              </w:tabs>
              <w:jc w:val="both"/>
              <w:rPr>
                <w:rFonts w:asciiTheme="majorHAnsi" w:hAnsiTheme="majorHAnsi" w:cs="Calibri"/>
                <w:b/>
                <w:bCs/>
              </w:rPr>
            </w:pPr>
            <w:r w:rsidRPr="004E20F4">
              <w:rPr>
                <w:rFonts w:asciiTheme="majorHAnsi" w:hAnsiTheme="majorHAnsi" w:cs="Calibri"/>
                <w:bCs/>
              </w:rPr>
              <w:t>&gt; Los ambientes o situaciones en que se desarrolla.</w:t>
            </w:r>
          </w:p>
        </w:tc>
      </w:tr>
    </w:tbl>
    <w:p w14:paraId="3FB01929" w14:textId="3EFC10ED" w:rsidR="00623FC3" w:rsidRPr="004E20F4" w:rsidRDefault="00623FC3" w:rsidP="00EA0372">
      <w:pPr>
        <w:tabs>
          <w:tab w:val="left" w:pos="1134"/>
        </w:tabs>
        <w:jc w:val="both"/>
        <w:rPr>
          <w:rFonts w:asciiTheme="majorHAnsi" w:hAnsiTheme="majorHAnsi" w:cs="Calibri"/>
        </w:rPr>
      </w:pPr>
    </w:p>
    <w:p w14:paraId="5743807F" w14:textId="77777777" w:rsidR="00623FC3" w:rsidRPr="004E20F4" w:rsidRDefault="00623FC3" w:rsidP="00EA0372">
      <w:pPr>
        <w:pStyle w:val="Default"/>
        <w:tabs>
          <w:tab w:val="left" w:pos="1134"/>
        </w:tabs>
        <w:jc w:val="both"/>
        <w:rPr>
          <w:rFonts w:asciiTheme="majorHAnsi" w:hAnsiTheme="majorHAnsi"/>
          <w:sz w:val="22"/>
          <w:szCs w:val="22"/>
          <w:lang w:val="es-CL"/>
        </w:rPr>
      </w:pPr>
      <w:r w:rsidRPr="004E20F4">
        <w:rPr>
          <w:rFonts w:asciiTheme="majorHAnsi" w:hAnsiTheme="majorHAnsi"/>
          <w:sz w:val="22"/>
          <w:szCs w:val="22"/>
          <w:lang w:val="es-CL"/>
        </w:rPr>
        <w:t xml:space="preserve">“En mi caso, hacer el equipaje es toda una batalla, tengo pocas cosas pero mal definidas, hasta el punto que desconozco qué poseo en realidad, tan solo sé que algunas pertenencias son ligeras y ovaladas, pero éstas a veces se alargan inesperadamente hasta romperse y vaciarse por completo. Otras en cambio son pesadas y, con solo pensar en ellas, modifican su forma, me tropiezo con ellas por todas partes, tengo las piernas llenas de hematomas, algún día van a lograr que me caiga y me dé un mal golpe. </w:t>
      </w:r>
    </w:p>
    <w:p w14:paraId="53A570A9" w14:textId="77777777" w:rsidR="00623FC3" w:rsidRPr="004E20F4" w:rsidRDefault="00623FC3" w:rsidP="00EA0372">
      <w:pPr>
        <w:pStyle w:val="Default"/>
        <w:tabs>
          <w:tab w:val="left" w:pos="1134"/>
        </w:tabs>
        <w:jc w:val="both"/>
        <w:rPr>
          <w:rFonts w:asciiTheme="majorHAnsi" w:hAnsiTheme="majorHAnsi"/>
          <w:sz w:val="22"/>
          <w:szCs w:val="22"/>
          <w:lang w:val="es-CL"/>
        </w:rPr>
      </w:pPr>
      <w:r w:rsidRPr="004E20F4">
        <w:rPr>
          <w:rFonts w:asciiTheme="majorHAnsi" w:hAnsiTheme="majorHAnsi"/>
          <w:sz w:val="22"/>
          <w:szCs w:val="22"/>
          <w:lang w:val="es-CL"/>
        </w:rPr>
        <w:t xml:space="preserve">Hay incluso algunas cuya existencia en el tiempo es dudosa, a menudo ignoro si pertenecen al pasado, al presente o tan solo al universo de mis sueños. Así que no es extraño que, a la hora de hacer las maletas, nunca sepa si voy a tardar mucho o poco, son tantas las conjeturas, las </w:t>
      </w:r>
      <w:proofErr w:type="spellStart"/>
      <w:r w:rsidRPr="004E20F4">
        <w:rPr>
          <w:rFonts w:asciiTheme="majorHAnsi" w:hAnsiTheme="majorHAnsi"/>
          <w:sz w:val="22"/>
          <w:szCs w:val="22"/>
          <w:lang w:val="es-CL"/>
        </w:rPr>
        <w:t>hipótesis</w:t>
      </w:r>
      <w:proofErr w:type="spellEnd"/>
      <w:r w:rsidRPr="004E20F4">
        <w:rPr>
          <w:rFonts w:asciiTheme="majorHAnsi" w:hAnsiTheme="majorHAnsi"/>
          <w:sz w:val="22"/>
          <w:szCs w:val="22"/>
          <w:lang w:val="es-CL"/>
        </w:rPr>
        <w:t xml:space="preserve">... la sucesión de enigmas me rompe los nervios, me fatiga en extremo, me deja sin fuerzas para nada y claro, en esas circunstancias siempre acabo anulando mis viajes”. </w:t>
      </w:r>
    </w:p>
    <w:p w14:paraId="67222A90" w14:textId="0CDFEC26" w:rsidR="00623FC3" w:rsidRPr="004E20F4" w:rsidRDefault="00623FC3" w:rsidP="00EA0372">
      <w:pPr>
        <w:tabs>
          <w:tab w:val="left" w:pos="1134"/>
        </w:tabs>
        <w:jc w:val="both"/>
        <w:rPr>
          <w:rFonts w:asciiTheme="majorHAnsi" w:hAnsiTheme="majorHAnsi" w:cs="Calibri"/>
        </w:rPr>
      </w:pPr>
      <w:r w:rsidRPr="004E20F4">
        <w:rPr>
          <w:rFonts w:asciiTheme="majorHAnsi" w:hAnsiTheme="majorHAnsi" w:cs="Calibri"/>
        </w:rPr>
        <w:t xml:space="preserve">Julia </w:t>
      </w:r>
      <w:proofErr w:type="spellStart"/>
      <w:r w:rsidRPr="004E20F4">
        <w:rPr>
          <w:rFonts w:asciiTheme="majorHAnsi" w:hAnsiTheme="majorHAnsi" w:cs="Calibri"/>
        </w:rPr>
        <w:t>Otxoa</w:t>
      </w:r>
      <w:proofErr w:type="spellEnd"/>
    </w:p>
    <w:p w14:paraId="5BFF2CAB" w14:textId="4C8D25FC" w:rsidR="002941A1" w:rsidRPr="004E20F4" w:rsidRDefault="002941A1" w:rsidP="00EA0372">
      <w:pPr>
        <w:tabs>
          <w:tab w:val="left" w:pos="1134"/>
        </w:tabs>
        <w:jc w:val="both"/>
        <w:rPr>
          <w:rFonts w:asciiTheme="majorHAnsi" w:hAnsiTheme="majorHAnsi" w:cs="Calibri"/>
          <w:bCs/>
        </w:rPr>
      </w:pPr>
      <w:r w:rsidRPr="004E20F4">
        <w:rPr>
          <w:rFonts w:asciiTheme="majorHAnsi" w:hAnsiTheme="majorHAnsi" w:cs="Calibri"/>
          <w:bCs/>
        </w:rPr>
        <w:t>a.- ¿Cuál es e</w:t>
      </w:r>
      <w:r w:rsidRPr="004E20F4">
        <w:rPr>
          <w:rFonts w:asciiTheme="majorHAnsi" w:hAnsiTheme="majorHAnsi" w:cs="Calibri"/>
          <w:bCs/>
        </w:rPr>
        <w:t>l tema central</w:t>
      </w:r>
      <w:r w:rsidRPr="004E20F4">
        <w:rPr>
          <w:rFonts w:asciiTheme="majorHAnsi" w:hAnsiTheme="majorHAnsi" w:cs="Calibri"/>
          <w:bCs/>
        </w:rPr>
        <w:t xml:space="preserve"> del relato? (Subraye las pistas)</w:t>
      </w:r>
    </w:p>
    <w:p w14:paraId="33932873" w14:textId="1EF04532" w:rsidR="002941A1" w:rsidRPr="004E20F4" w:rsidRDefault="002941A1" w:rsidP="00EA0372">
      <w:pPr>
        <w:tabs>
          <w:tab w:val="left" w:pos="1134"/>
        </w:tabs>
        <w:jc w:val="both"/>
        <w:rPr>
          <w:rFonts w:asciiTheme="majorHAnsi" w:hAnsiTheme="majorHAnsi" w:cs="Calibri"/>
          <w:bCs/>
        </w:rPr>
      </w:pPr>
      <w:r w:rsidRPr="004E20F4">
        <w:rPr>
          <w:rFonts w:asciiTheme="majorHAnsi" w:hAnsiTheme="majorHAnsi" w:cs="Calibri"/>
          <w:bCs/>
        </w:rPr>
        <w:t>b.- ¿Cuál es el conflicto del cuento?</w:t>
      </w:r>
    </w:p>
    <w:p w14:paraId="1C495118" w14:textId="26E64B45" w:rsidR="002941A1" w:rsidRPr="004E20F4" w:rsidRDefault="002941A1" w:rsidP="00EA0372">
      <w:pPr>
        <w:tabs>
          <w:tab w:val="left" w:pos="1134"/>
        </w:tabs>
        <w:jc w:val="both"/>
        <w:rPr>
          <w:rFonts w:asciiTheme="majorHAnsi" w:hAnsiTheme="majorHAnsi" w:cs="Calibri"/>
          <w:bCs/>
        </w:rPr>
      </w:pPr>
      <w:r w:rsidRPr="004E20F4">
        <w:rPr>
          <w:rFonts w:asciiTheme="majorHAnsi" w:hAnsiTheme="majorHAnsi" w:cs="Calibri"/>
          <w:bCs/>
        </w:rPr>
        <w:t xml:space="preserve">c.- Describa psicológicamente al protagonista (mencione a lo menos 2 cualidades) subraye con doble línea que pista le orienta. </w:t>
      </w:r>
    </w:p>
    <w:p w14:paraId="34D1E547" w14:textId="4A5D0A22" w:rsidR="002941A1" w:rsidRPr="004E20F4" w:rsidRDefault="002941A1" w:rsidP="00EA0372">
      <w:pPr>
        <w:tabs>
          <w:tab w:val="left" w:pos="1134"/>
        </w:tabs>
        <w:jc w:val="both"/>
        <w:rPr>
          <w:rFonts w:asciiTheme="majorHAnsi" w:hAnsiTheme="majorHAnsi" w:cs="Calibri"/>
        </w:rPr>
      </w:pPr>
      <w:r w:rsidRPr="004E20F4">
        <w:rPr>
          <w:rFonts w:asciiTheme="majorHAnsi" w:hAnsiTheme="majorHAnsi" w:cs="Calibri"/>
          <w:bCs/>
        </w:rPr>
        <w:t>d.-</w:t>
      </w:r>
      <w:r w:rsidRPr="004E20F4">
        <w:rPr>
          <w:rFonts w:asciiTheme="majorHAnsi" w:eastAsiaTheme="minorHAnsi" w:hAnsiTheme="majorHAnsi" w:cs="Calibri"/>
          <w:b/>
          <w:bCs/>
          <w:color w:val="000000"/>
        </w:rPr>
        <w:t xml:space="preserve"> </w:t>
      </w:r>
      <w:r w:rsidRPr="002941A1">
        <w:rPr>
          <w:rFonts w:asciiTheme="majorHAnsi" w:eastAsiaTheme="minorHAnsi" w:hAnsiTheme="majorHAnsi" w:cs="Calibri"/>
          <w:color w:val="000000"/>
        </w:rPr>
        <w:t>¿Qué elementos simbólicos encuentras en el texto? ¿Qué pueden significar?</w:t>
      </w:r>
    </w:p>
    <w:p w14:paraId="66DA4BB2" w14:textId="05C6C074" w:rsidR="002941A1" w:rsidRPr="004E20F4" w:rsidRDefault="002941A1" w:rsidP="00EA0372">
      <w:pPr>
        <w:tabs>
          <w:tab w:val="left" w:pos="1134"/>
        </w:tabs>
        <w:jc w:val="both"/>
        <w:rPr>
          <w:rFonts w:asciiTheme="majorHAnsi" w:hAnsiTheme="majorHAnsi" w:cs="Calibri"/>
          <w:bCs/>
        </w:rPr>
      </w:pPr>
    </w:p>
    <w:p w14:paraId="4E52B6A1" w14:textId="77777777" w:rsidR="002941A1" w:rsidRPr="004E20F4" w:rsidRDefault="002941A1" w:rsidP="00EA0372">
      <w:pPr>
        <w:tabs>
          <w:tab w:val="left" w:pos="1134"/>
        </w:tabs>
        <w:jc w:val="both"/>
        <w:rPr>
          <w:rFonts w:asciiTheme="majorHAnsi" w:hAnsiTheme="majorHAnsi" w:cs="Calibri"/>
          <w:bCs/>
        </w:rPr>
      </w:pPr>
    </w:p>
    <w:p w14:paraId="7E86BDBB" w14:textId="77777777" w:rsidR="00623FC3" w:rsidRPr="004E20F4" w:rsidRDefault="00623FC3" w:rsidP="00EA0372">
      <w:pPr>
        <w:tabs>
          <w:tab w:val="left" w:pos="1134"/>
        </w:tabs>
        <w:jc w:val="both"/>
        <w:rPr>
          <w:rFonts w:asciiTheme="majorHAnsi" w:hAnsiTheme="majorHAnsi" w:cs="Calibri"/>
        </w:rPr>
      </w:pPr>
    </w:p>
    <w:tbl>
      <w:tblPr>
        <w:tblStyle w:val="Tablaconcuadrcula"/>
        <w:tblW w:w="9493" w:type="dxa"/>
        <w:tblLook w:val="04A0" w:firstRow="1" w:lastRow="0" w:firstColumn="1" w:lastColumn="0" w:noHBand="0" w:noVBand="1"/>
      </w:tblPr>
      <w:tblGrid>
        <w:gridCol w:w="9493"/>
      </w:tblGrid>
      <w:tr w:rsidR="00623FC3" w:rsidRPr="004E20F4" w14:paraId="642F0522" w14:textId="77777777" w:rsidTr="00623FC3">
        <w:tc>
          <w:tcPr>
            <w:tcW w:w="9493" w:type="dxa"/>
          </w:tcPr>
          <w:p w14:paraId="6C4D4F38" w14:textId="77777777" w:rsidR="00623FC3" w:rsidRPr="004E20F4" w:rsidRDefault="00623FC3" w:rsidP="00EA0372">
            <w:pPr>
              <w:tabs>
                <w:tab w:val="left" w:pos="1134"/>
              </w:tabs>
              <w:autoSpaceDE w:val="0"/>
              <w:autoSpaceDN w:val="0"/>
              <w:adjustRightInd w:val="0"/>
              <w:jc w:val="both"/>
              <w:rPr>
                <w:rFonts w:asciiTheme="majorHAnsi" w:hAnsiTheme="majorHAnsi" w:cs="Calibri"/>
                <w:b/>
                <w:bCs/>
                <w:color w:val="1A1A1A"/>
              </w:rPr>
            </w:pPr>
            <w:bookmarkStart w:id="1" w:name="_Hlk24618667"/>
            <w:r w:rsidRPr="004E20F4">
              <w:rPr>
                <w:rFonts w:asciiTheme="majorHAnsi" w:hAnsiTheme="majorHAnsi" w:cs="Calibri"/>
                <w:b/>
                <w:bCs/>
                <w:color w:val="1A1A1A"/>
              </w:rPr>
              <w:lastRenderedPageBreak/>
              <w:t>AE 04</w:t>
            </w:r>
          </w:p>
          <w:p w14:paraId="6CE500B1" w14:textId="77777777" w:rsidR="00623FC3" w:rsidRPr="004E20F4" w:rsidRDefault="00623FC3" w:rsidP="00EA0372">
            <w:pPr>
              <w:tabs>
                <w:tab w:val="left" w:pos="1134"/>
              </w:tabs>
              <w:autoSpaceDE w:val="0"/>
              <w:autoSpaceDN w:val="0"/>
              <w:adjustRightInd w:val="0"/>
              <w:jc w:val="both"/>
              <w:rPr>
                <w:rFonts w:asciiTheme="majorHAnsi" w:hAnsiTheme="majorHAnsi" w:cs="Calibri"/>
                <w:color w:val="1A1A1A"/>
              </w:rPr>
            </w:pPr>
            <w:r w:rsidRPr="004E20F4">
              <w:rPr>
                <w:rFonts w:asciiTheme="majorHAnsi" w:hAnsiTheme="majorHAnsi" w:cs="Calibri"/>
                <w:color w:val="1A1A1A"/>
              </w:rPr>
              <w:t>Identificar y describir relaciones de intertextualidad entre obras literarias y de otras artes, respecto de uno o más de los siguientes aspectos:</w:t>
            </w:r>
          </w:p>
          <w:p w14:paraId="28586F21" w14:textId="77777777" w:rsidR="00623FC3" w:rsidRPr="004E20F4" w:rsidRDefault="00623FC3" w:rsidP="00EA0372">
            <w:pPr>
              <w:tabs>
                <w:tab w:val="left" w:pos="1134"/>
              </w:tabs>
              <w:autoSpaceDE w:val="0"/>
              <w:autoSpaceDN w:val="0"/>
              <w:adjustRightInd w:val="0"/>
              <w:jc w:val="both"/>
              <w:rPr>
                <w:rFonts w:asciiTheme="majorHAnsi" w:hAnsiTheme="majorHAnsi" w:cs="Calibri"/>
                <w:color w:val="1A1A1A"/>
              </w:rPr>
            </w:pPr>
            <w:r w:rsidRPr="004E20F4">
              <w:rPr>
                <w:rFonts w:asciiTheme="majorHAnsi" w:hAnsiTheme="majorHAnsi" w:cs="Calibri"/>
                <w:color w:val="000000"/>
              </w:rPr>
              <w:t xml:space="preserve">&gt; </w:t>
            </w:r>
            <w:r w:rsidRPr="004E20F4">
              <w:rPr>
                <w:rFonts w:asciiTheme="majorHAnsi" w:hAnsiTheme="majorHAnsi" w:cs="Calibri"/>
                <w:color w:val="1A1A1A"/>
              </w:rPr>
              <w:t>Los temas y motivos.</w:t>
            </w:r>
          </w:p>
          <w:p w14:paraId="63ABFCF5" w14:textId="77777777" w:rsidR="00623FC3" w:rsidRPr="004E20F4" w:rsidRDefault="00623FC3" w:rsidP="00EA0372">
            <w:pPr>
              <w:tabs>
                <w:tab w:val="left" w:pos="1134"/>
              </w:tabs>
              <w:autoSpaceDE w:val="0"/>
              <w:autoSpaceDN w:val="0"/>
              <w:adjustRightInd w:val="0"/>
              <w:jc w:val="both"/>
              <w:rPr>
                <w:rFonts w:asciiTheme="majorHAnsi" w:hAnsiTheme="majorHAnsi" w:cs="Calibri"/>
                <w:color w:val="1A1A1A"/>
              </w:rPr>
            </w:pPr>
            <w:r w:rsidRPr="004E20F4">
              <w:rPr>
                <w:rFonts w:asciiTheme="majorHAnsi" w:hAnsiTheme="majorHAnsi" w:cs="Calibri"/>
                <w:color w:val="000000"/>
              </w:rPr>
              <w:t xml:space="preserve">&gt; </w:t>
            </w:r>
            <w:r w:rsidRPr="004E20F4">
              <w:rPr>
                <w:rFonts w:asciiTheme="majorHAnsi" w:hAnsiTheme="majorHAnsi" w:cs="Calibri"/>
                <w:color w:val="1A1A1A"/>
              </w:rPr>
              <w:t>Los personajes (en el caso de obras narrativas y dramáticas).</w:t>
            </w:r>
          </w:p>
          <w:p w14:paraId="58143724" w14:textId="77777777" w:rsidR="00623FC3" w:rsidRPr="004E20F4" w:rsidRDefault="00623FC3" w:rsidP="00EA0372">
            <w:pPr>
              <w:tabs>
                <w:tab w:val="left" w:pos="1134"/>
              </w:tabs>
              <w:autoSpaceDE w:val="0"/>
              <w:autoSpaceDN w:val="0"/>
              <w:adjustRightInd w:val="0"/>
              <w:jc w:val="both"/>
              <w:rPr>
                <w:rFonts w:asciiTheme="majorHAnsi" w:hAnsiTheme="majorHAnsi" w:cs="Calibri"/>
                <w:color w:val="1A1A1A"/>
              </w:rPr>
            </w:pPr>
            <w:r w:rsidRPr="004E20F4">
              <w:rPr>
                <w:rFonts w:asciiTheme="majorHAnsi" w:hAnsiTheme="majorHAnsi" w:cs="Calibri"/>
                <w:color w:val="000000"/>
              </w:rPr>
              <w:t xml:space="preserve">&gt; </w:t>
            </w:r>
            <w:r w:rsidRPr="004E20F4">
              <w:rPr>
                <w:rFonts w:asciiTheme="majorHAnsi" w:hAnsiTheme="majorHAnsi" w:cs="Calibri"/>
                <w:color w:val="1A1A1A"/>
              </w:rPr>
              <w:t>El narrador y la estructura de la narración (en el caso de las obras narrativas).</w:t>
            </w:r>
          </w:p>
          <w:p w14:paraId="1A944EC0" w14:textId="77777777" w:rsidR="00623FC3" w:rsidRPr="004E20F4" w:rsidRDefault="00623FC3" w:rsidP="00EA0372">
            <w:pPr>
              <w:tabs>
                <w:tab w:val="left" w:pos="1134"/>
              </w:tabs>
              <w:autoSpaceDE w:val="0"/>
              <w:autoSpaceDN w:val="0"/>
              <w:adjustRightInd w:val="0"/>
              <w:jc w:val="both"/>
              <w:rPr>
                <w:rFonts w:asciiTheme="majorHAnsi" w:hAnsiTheme="majorHAnsi" w:cs="Calibri"/>
                <w:color w:val="1A1A1A"/>
              </w:rPr>
            </w:pPr>
            <w:r w:rsidRPr="004E20F4">
              <w:rPr>
                <w:rFonts w:asciiTheme="majorHAnsi" w:hAnsiTheme="majorHAnsi" w:cs="Calibri"/>
                <w:color w:val="000000"/>
              </w:rPr>
              <w:t xml:space="preserve">&gt; </w:t>
            </w:r>
            <w:r w:rsidRPr="004E20F4">
              <w:rPr>
                <w:rFonts w:asciiTheme="majorHAnsi" w:hAnsiTheme="majorHAnsi" w:cs="Calibri"/>
                <w:color w:val="1A1A1A"/>
              </w:rPr>
              <w:t>La trama, en el caso de las obras narrativas y dramáticas.</w:t>
            </w:r>
          </w:p>
          <w:p w14:paraId="469DDA17" w14:textId="77777777" w:rsidR="00623FC3" w:rsidRPr="004E20F4" w:rsidRDefault="00623FC3" w:rsidP="00EA0372">
            <w:pPr>
              <w:tabs>
                <w:tab w:val="left" w:pos="1134"/>
              </w:tabs>
              <w:autoSpaceDE w:val="0"/>
              <w:autoSpaceDN w:val="0"/>
              <w:adjustRightInd w:val="0"/>
              <w:jc w:val="both"/>
              <w:rPr>
                <w:rFonts w:asciiTheme="majorHAnsi" w:hAnsiTheme="majorHAnsi" w:cs="Calibri"/>
                <w:color w:val="1A1A1A"/>
              </w:rPr>
            </w:pPr>
            <w:r w:rsidRPr="004E20F4">
              <w:rPr>
                <w:rFonts w:asciiTheme="majorHAnsi" w:hAnsiTheme="majorHAnsi" w:cs="Calibri"/>
                <w:color w:val="000000"/>
              </w:rPr>
              <w:t xml:space="preserve">&gt; </w:t>
            </w:r>
            <w:r w:rsidRPr="004E20F4">
              <w:rPr>
                <w:rFonts w:asciiTheme="majorHAnsi" w:hAnsiTheme="majorHAnsi" w:cs="Calibri"/>
                <w:color w:val="1A1A1A"/>
              </w:rPr>
              <w:t>El conflicto dramático (en el caso del teatro).</w:t>
            </w:r>
          </w:p>
          <w:p w14:paraId="30C482FE" w14:textId="77777777" w:rsidR="00623FC3" w:rsidRPr="004E20F4" w:rsidRDefault="00623FC3" w:rsidP="00EA0372">
            <w:pPr>
              <w:tabs>
                <w:tab w:val="left" w:pos="1134"/>
              </w:tabs>
              <w:autoSpaceDE w:val="0"/>
              <w:autoSpaceDN w:val="0"/>
              <w:adjustRightInd w:val="0"/>
              <w:jc w:val="both"/>
              <w:rPr>
                <w:rFonts w:asciiTheme="majorHAnsi" w:hAnsiTheme="majorHAnsi" w:cs="Calibri"/>
                <w:b/>
                <w:bCs/>
                <w:color w:val="1A1A1A"/>
              </w:rPr>
            </w:pPr>
            <w:r w:rsidRPr="004E20F4">
              <w:rPr>
                <w:rFonts w:asciiTheme="majorHAnsi" w:hAnsiTheme="majorHAnsi" w:cs="Calibri"/>
                <w:color w:val="000000"/>
              </w:rPr>
              <w:t xml:space="preserve">&gt; </w:t>
            </w:r>
            <w:r w:rsidRPr="004E20F4">
              <w:rPr>
                <w:rFonts w:asciiTheme="majorHAnsi" w:hAnsiTheme="majorHAnsi" w:cs="Calibri"/>
                <w:color w:val="1A1A1A"/>
              </w:rPr>
              <w:t>La ambientación física, social y psíquica.</w:t>
            </w:r>
            <w:bookmarkEnd w:id="1"/>
          </w:p>
        </w:tc>
      </w:tr>
    </w:tbl>
    <w:p w14:paraId="096AADA6" w14:textId="6BE252AE" w:rsidR="00623FC3" w:rsidRPr="004E20F4" w:rsidRDefault="00623FC3" w:rsidP="00EA0372">
      <w:pPr>
        <w:tabs>
          <w:tab w:val="left" w:pos="1134"/>
        </w:tabs>
        <w:jc w:val="both"/>
        <w:rPr>
          <w:rFonts w:asciiTheme="majorHAnsi" w:hAnsiTheme="majorHAnsi" w:cs="Calibri"/>
        </w:rPr>
      </w:pPr>
    </w:p>
    <w:p w14:paraId="578A6B07" w14:textId="6576B03A" w:rsidR="002941A1" w:rsidRPr="004E20F4" w:rsidRDefault="002941A1" w:rsidP="00EA0372">
      <w:pPr>
        <w:pStyle w:val="Default"/>
        <w:tabs>
          <w:tab w:val="left" w:pos="1134"/>
        </w:tabs>
        <w:jc w:val="both"/>
        <w:rPr>
          <w:rFonts w:asciiTheme="majorHAnsi" w:hAnsiTheme="majorHAnsi"/>
          <w:sz w:val="22"/>
          <w:szCs w:val="22"/>
          <w:lang w:val="es-CL"/>
        </w:rPr>
      </w:pPr>
      <w:r w:rsidRPr="004E20F4">
        <w:rPr>
          <w:rFonts w:asciiTheme="majorHAnsi" w:hAnsiTheme="majorHAnsi"/>
          <w:b/>
          <w:bCs/>
          <w:sz w:val="22"/>
          <w:szCs w:val="22"/>
          <w:lang w:val="es-CL"/>
        </w:rPr>
        <w:t>La muerte en Samarra</w:t>
      </w:r>
    </w:p>
    <w:p w14:paraId="7438CA79" w14:textId="77777777" w:rsidR="002941A1" w:rsidRPr="004E20F4" w:rsidRDefault="002941A1" w:rsidP="00EA0372">
      <w:pPr>
        <w:pStyle w:val="Default"/>
        <w:tabs>
          <w:tab w:val="left" w:pos="1134"/>
        </w:tabs>
        <w:jc w:val="both"/>
        <w:rPr>
          <w:rFonts w:asciiTheme="majorHAnsi" w:hAnsiTheme="majorHAnsi"/>
          <w:sz w:val="22"/>
          <w:szCs w:val="22"/>
          <w:lang w:val="es-CL"/>
        </w:rPr>
      </w:pPr>
      <w:r w:rsidRPr="004E20F4">
        <w:rPr>
          <w:rFonts w:asciiTheme="majorHAnsi" w:hAnsiTheme="majorHAnsi"/>
          <w:sz w:val="22"/>
          <w:szCs w:val="22"/>
          <w:lang w:val="es-CL"/>
        </w:rPr>
        <w:t xml:space="preserve">El criado llega aterrorizado a casa de su amo. </w:t>
      </w:r>
    </w:p>
    <w:p w14:paraId="41BC897B" w14:textId="77777777" w:rsidR="002941A1" w:rsidRPr="004E20F4" w:rsidRDefault="002941A1" w:rsidP="00EA0372">
      <w:pPr>
        <w:pStyle w:val="Default"/>
        <w:tabs>
          <w:tab w:val="left" w:pos="1134"/>
        </w:tabs>
        <w:jc w:val="both"/>
        <w:rPr>
          <w:rFonts w:asciiTheme="majorHAnsi" w:hAnsiTheme="majorHAnsi"/>
          <w:sz w:val="22"/>
          <w:szCs w:val="22"/>
          <w:lang w:val="es-CL"/>
        </w:rPr>
      </w:pPr>
      <w:r w:rsidRPr="004E20F4">
        <w:rPr>
          <w:rFonts w:asciiTheme="majorHAnsi" w:hAnsiTheme="majorHAnsi"/>
          <w:sz w:val="22"/>
          <w:szCs w:val="22"/>
          <w:lang w:val="es-CL"/>
        </w:rPr>
        <w:t xml:space="preserve">-Señor -dice- he visto a la Muerte en el mercado y me ha hecho una señal de amenaza. </w:t>
      </w:r>
    </w:p>
    <w:p w14:paraId="78F30188" w14:textId="77777777" w:rsidR="002941A1" w:rsidRPr="004E20F4" w:rsidRDefault="002941A1" w:rsidP="00EA0372">
      <w:pPr>
        <w:pStyle w:val="Default"/>
        <w:tabs>
          <w:tab w:val="left" w:pos="1134"/>
        </w:tabs>
        <w:jc w:val="both"/>
        <w:rPr>
          <w:rFonts w:asciiTheme="majorHAnsi" w:hAnsiTheme="majorHAnsi"/>
          <w:sz w:val="22"/>
          <w:szCs w:val="22"/>
          <w:lang w:val="es-CL"/>
        </w:rPr>
      </w:pPr>
      <w:r w:rsidRPr="004E20F4">
        <w:rPr>
          <w:rFonts w:asciiTheme="majorHAnsi" w:hAnsiTheme="majorHAnsi"/>
          <w:sz w:val="22"/>
          <w:szCs w:val="22"/>
          <w:lang w:val="es-CL"/>
        </w:rPr>
        <w:t xml:space="preserve">El amo le da un caballo y dinero, y le dice: </w:t>
      </w:r>
    </w:p>
    <w:p w14:paraId="1D8EB40C" w14:textId="77777777" w:rsidR="002941A1" w:rsidRPr="004E20F4" w:rsidRDefault="002941A1" w:rsidP="00EA0372">
      <w:pPr>
        <w:pStyle w:val="Default"/>
        <w:tabs>
          <w:tab w:val="left" w:pos="1134"/>
        </w:tabs>
        <w:jc w:val="both"/>
        <w:rPr>
          <w:rFonts w:asciiTheme="majorHAnsi" w:hAnsiTheme="majorHAnsi"/>
          <w:sz w:val="22"/>
          <w:szCs w:val="22"/>
          <w:lang w:val="es-CL"/>
        </w:rPr>
      </w:pPr>
      <w:r w:rsidRPr="004E20F4">
        <w:rPr>
          <w:rFonts w:asciiTheme="majorHAnsi" w:hAnsiTheme="majorHAnsi"/>
          <w:sz w:val="22"/>
          <w:szCs w:val="22"/>
          <w:lang w:val="es-CL"/>
        </w:rPr>
        <w:t xml:space="preserve">-Huye a Samarra. </w:t>
      </w:r>
    </w:p>
    <w:p w14:paraId="069DEABB" w14:textId="77777777" w:rsidR="002941A1" w:rsidRPr="004E20F4" w:rsidRDefault="002941A1" w:rsidP="00EA0372">
      <w:pPr>
        <w:pStyle w:val="Default"/>
        <w:tabs>
          <w:tab w:val="left" w:pos="1134"/>
        </w:tabs>
        <w:jc w:val="both"/>
        <w:rPr>
          <w:rFonts w:asciiTheme="majorHAnsi" w:hAnsiTheme="majorHAnsi"/>
          <w:sz w:val="22"/>
          <w:szCs w:val="22"/>
          <w:lang w:val="es-CL"/>
        </w:rPr>
      </w:pPr>
      <w:r w:rsidRPr="004E20F4">
        <w:rPr>
          <w:rFonts w:asciiTheme="majorHAnsi" w:hAnsiTheme="majorHAnsi"/>
          <w:sz w:val="22"/>
          <w:szCs w:val="22"/>
          <w:lang w:val="es-CL"/>
        </w:rPr>
        <w:t xml:space="preserve">El criado huye. Esa tarde, temprano, el señor se encuentra a la Muerte en el mercado. </w:t>
      </w:r>
    </w:p>
    <w:p w14:paraId="7342CE83" w14:textId="77777777" w:rsidR="002941A1" w:rsidRPr="004E20F4" w:rsidRDefault="002941A1" w:rsidP="00EA0372">
      <w:pPr>
        <w:pStyle w:val="Default"/>
        <w:tabs>
          <w:tab w:val="left" w:pos="1134"/>
        </w:tabs>
        <w:jc w:val="both"/>
        <w:rPr>
          <w:rFonts w:asciiTheme="majorHAnsi" w:hAnsiTheme="majorHAnsi"/>
          <w:sz w:val="22"/>
          <w:szCs w:val="22"/>
          <w:lang w:val="es-CL"/>
        </w:rPr>
      </w:pPr>
      <w:r w:rsidRPr="004E20F4">
        <w:rPr>
          <w:rFonts w:asciiTheme="majorHAnsi" w:hAnsiTheme="majorHAnsi"/>
          <w:sz w:val="22"/>
          <w:szCs w:val="22"/>
          <w:lang w:val="es-CL"/>
        </w:rPr>
        <w:t xml:space="preserve">-Esta mañana le hiciste a mi criado una señal de amenaza -dice. </w:t>
      </w:r>
    </w:p>
    <w:p w14:paraId="64F97BD6" w14:textId="77777777" w:rsidR="002941A1" w:rsidRPr="004E20F4" w:rsidRDefault="002941A1" w:rsidP="00EA0372">
      <w:pPr>
        <w:pStyle w:val="Default"/>
        <w:tabs>
          <w:tab w:val="left" w:pos="1134"/>
        </w:tabs>
        <w:jc w:val="both"/>
        <w:rPr>
          <w:rFonts w:asciiTheme="majorHAnsi" w:hAnsiTheme="majorHAnsi"/>
          <w:sz w:val="22"/>
          <w:szCs w:val="22"/>
          <w:lang w:val="es-CL"/>
        </w:rPr>
      </w:pPr>
      <w:r w:rsidRPr="004E20F4">
        <w:rPr>
          <w:rFonts w:asciiTheme="majorHAnsi" w:hAnsiTheme="majorHAnsi"/>
          <w:sz w:val="22"/>
          <w:szCs w:val="22"/>
          <w:lang w:val="es-CL"/>
        </w:rPr>
        <w:t xml:space="preserve">-No era de amenaza -responde la Muerte- sino de sorpresa. Porque lo veía ahí, tan lejos de Samarra, y esta misma tarde tengo que recogerlo allá </w:t>
      </w:r>
    </w:p>
    <w:p w14:paraId="648ADB63" w14:textId="2C5F75E7" w:rsidR="002941A1" w:rsidRPr="004E20F4" w:rsidRDefault="002941A1" w:rsidP="00EA0372">
      <w:pPr>
        <w:tabs>
          <w:tab w:val="left" w:pos="1134"/>
        </w:tabs>
        <w:jc w:val="both"/>
        <w:rPr>
          <w:rFonts w:asciiTheme="majorHAnsi" w:hAnsiTheme="majorHAnsi" w:cs="Calibri"/>
        </w:rPr>
      </w:pPr>
      <w:r w:rsidRPr="004E20F4">
        <w:rPr>
          <w:rFonts w:asciiTheme="majorHAnsi" w:hAnsiTheme="majorHAnsi" w:cs="Calibri"/>
        </w:rPr>
        <w:t>Gabriel García Márquez</w:t>
      </w:r>
    </w:p>
    <w:p w14:paraId="653AE2F3" w14:textId="021DC04D" w:rsidR="002941A1" w:rsidRPr="004E20F4" w:rsidRDefault="002941A1" w:rsidP="00EA0372">
      <w:pPr>
        <w:tabs>
          <w:tab w:val="left" w:pos="1134"/>
        </w:tabs>
        <w:jc w:val="both"/>
        <w:rPr>
          <w:rFonts w:asciiTheme="majorHAnsi" w:hAnsiTheme="majorHAnsi" w:cs="Calibri"/>
        </w:rPr>
      </w:pPr>
      <w:r w:rsidRPr="004E20F4">
        <w:rPr>
          <w:rFonts w:asciiTheme="majorHAnsi" w:hAnsiTheme="majorHAnsi" w:cs="Calibri"/>
        </w:rPr>
        <w:t xml:space="preserve">Desglose textual: </w:t>
      </w:r>
    </w:p>
    <w:p w14:paraId="282A1ACC" w14:textId="1E290B5A" w:rsidR="002941A1" w:rsidRPr="004E20F4" w:rsidRDefault="00EA0372" w:rsidP="00EA0372">
      <w:pPr>
        <w:tabs>
          <w:tab w:val="left" w:pos="1134"/>
        </w:tabs>
        <w:autoSpaceDE w:val="0"/>
        <w:autoSpaceDN w:val="0"/>
        <w:adjustRightInd w:val="0"/>
        <w:jc w:val="both"/>
        <w:rPr>
          <w:rFonts w:asciiTheme="majorHAnsi" w:hAnsiTheme="majorHAnsi" w:cs="Calibri"/>
          <w:color w:val="1A1A1A"/>
        </w:rPr>
      </w:pPr>
      <w:r w:rsidRPr="004E20F4">
        <w:rPr>
          <w:rFonts w:asciiTheme="majorHAnsi" w:hAnsiTheme="majorHAnsi" w:cs="Calibri"/>
          <w:color w:val="1A1A1A"/>
        </w:rPr>
        <w:t xml:space="preserve">a.- ¿Cuál es el </w:t>
      </w:r>
      <w:r w:rsidR="002941A1" w:rsidRPr="004E20F4">
        <w:rPr>
          <w:rFonts w:asciiTheme="majorHAnsi" w:hAnsiTheme="majorHAnsi" w:cs="Calibri"/>
          <w:color w:val="1A1A1A"/>
        </w:rPr>
        <w:t>tema</w:t>
      </w:r>
      <w:r w:rsidRPr="004E20F4">
        <w:rPr>
          <w:rFonts w:asciiTheme="majorHAnsi" w:hAnsiTheme="majorHAnsi" w:cs="Calibri"/>
          <w:color w:val="1A1A1A"/>
        </w:rPr>
        <w:t>?</w:t>
      </w:r>
      <w:r w:rsidR="002941A1" w:rsidRPr="004E20F4">
        <w:rPr>
          <w:rFonts w:asciiTheme="majorHAnsi" w:hAnsiTheme="majorHAnsi" w:cs="Calibri"/>
          <w:color w:val="1A1A1A"/>
        </w:rPr>
        <w:t xml:space="preserve"> </w:t>
      </w:r>
    </w:p>
    <w:p w14:paraId="7252D51B" w14:textId="276056F2" w:rsidR="002941A1" w:rsidRPr="004E20F4" w:rsidRDefault="00EA0372" w:rsidP="00EA0372">
      <w:pPr>
        <w:tabs>
          <w:tab w:val="left" w:pos="1134"/>
        </w:tabs>
        <w:autoSpaceDE w:val="0"/>
        <w:autoSpaceDN w:val="0"/>
        <w:adjustRightInd w:val="0"/>
        <w:jc w:val="both"/>
        <w:rPr>
          <w:rFonts w:asciiTheme="majorHAnsi" w:hAnsiTheme="majorHAnsi" w:cs="Calibri"/>
          <w:color w:val="1A1A1A"/>
        </w:rPr>
      </w:pPr>
      <w:r w:rsidRPr="004E20F4">
        <w:rPr>
          <w:rFonts w:asciiTheme="majorHAnsi" w:hAnsiTheme="majorHAnsi" w:cs="Calibri"/>
          <w:color w:val="000000"/>
        </w:rPr>
        <w:t>b.- Describa sicológicamente l</w:t>
      </w:r>
      <w:r w:rsidR="002941A1" w:rsidRPr="004E20F4">
        <w:rPr>
          <w:rFonts w:asciiTheme="majorHAnsi" w:hAnsiTheme="majorHAnsi" w:cs="Calibri"/>
          <w:color w:val="1A1A1A"/>
        </w:rPr>
        <w:t>os personajes</w:t>
      </w:r>
      <w:r w:rsidRPr="004E20F4">
        <w:rPr>
          <w:rFonts w:asciiTheme="majorHAnsi" w:hAnsiTheme="majorHAnsi" w:cs="Calibri"/>
          <w:color w:val="1A1A1A"/>
        </w:rPr>
        <w:t>, principales y secundarios (min. 2 cualidades c/u)</w:t>
      </w:r>
    </w:p>
    <w:p w14:paraId="7B3C21A2" w14:textId="260C69F3" w:rsidR="00EA0372" w:rsidRPr="004E20F4" w:rsidRDefault="00EA0372" w:rsidP="00EA0372">
      <w:pPr>
        <w:tabs>
          <w:tab w:val="left" w:pos="1134"/>
        </w:tabs>
        <w:autoSpaceDE w:val="0"/>
        <w:autoSpaceDN w:val="0"/>
        <w:adjustRightInd w:val="0"/>
        <w:jc w:val="both"/>
        <w:rPr>
          <w:rFonts w:asciiTheme="majorHAnsi" w:hAnsiTheme="majorHAnsi" w:cs="Calibri"/>
          <w:color w:val="000000"/>
        </w:rPr>
      </w:pPr>
      <w:r w:rsidRPr="004E20F4">
        <w:rPr>
          <w:rFonts w:asciiTheme="majorHAnsi" w:hAnsiTheme="majorHAnsi" w:cs="Calibri"/>
          <w:color w:val="000000"/>
        </w:rPr>
        <w:t>c.- ¿Cuál es tipo de narrador de la obra? Marque en el texto las pista.</w:t>
      </w:r>
    </w:p>
    <w:p w14:paraId="6EC65435" w14:textId="38678473" w:rsidR="002941A1" w:rsidRPr="004E20F4" w:rsidRDefault="002941A1" w:rsidP="00EA0372">
      <w:pPr>
        <w:tabs>
          <w:tab w:val="left" w:pos="1134"/>
        </w:tabs>
        <w:autoSpaceDE w:val="0"/>
        <w:autoSpaceDN w:val="0"/>
        <w:adjustRightInd w:val="0"/>
        <w:jc w:val="both"/>
        <w:rPr>
          <w:rFonts w:asciiTheme="majorHAnsi" w:hAnsiTheme="majorHAnsi" w:cs="Calibri"/>
          <w:color w:val="1A1A1A"/>
        </w:rPr>
      </w:pPr>
      <w:r w:rsidRPr="004E20F4">
        <w:rPr>
          <w:rFonts w:asciiTheme="majorHAnsi" w:hAnsiTheme="majorHAnsi" w:cs="Calibri"/>
          <w:color w:val="000000"/>
        </w:rPr>
        <w:t xml:space="preserve"> </w:t>
      </w:r>
      <w:r w:rsidR="00EA0372" w:rsidRPr="004E20F4">
        <w:rPr>
          <w:rFonts w:asciiTheme="majorHAnsi" w:hAnsiTheme="majorHAnsi" w:cs="Calibri"/>
          <w:color w:val="000000"/>
        </w:rPr>
        <w:t xml:space="preserve">d.- </w:t>
      </w:r>
      <w:r w:rsidR="00EA0372" w:rsidRPr="004E20F4">
        <w:rPr>
          <w:rFonts w:asciiTheme="majorHAnsi" w:hAnsiTheme="majorHAnsi" w:cs="Calibri"/>
          <w:color w:val="1A1A1A"/>
        </w:rPr>
        <w:t xml:space="preserve">Marque en el texto con una llave </w:t>
      </w:r>
      <w:r w:rsidRPr="004E20F4">
        <w:rPr>
          <w:rFonts w:asciiTheme="majorHAnsi" w:hAnsiTheme="majorHAnsi" w:cs="Calibri"/>
          <w:color w:val="1A1A1A"/>
        </w:rPr>
        <w:t>la estructura</w:t>
      </w:r>
      <w:r w:rsidR="00EA0372" w:rsidRPr="004E20F4">
        <w:rPr>
          <w:rFonts w:asciiTheme="majorHAnsi" w:hAnsiTheme="majorHAnsi" w:cs="Calibri"/>
          <w:color w:val="1A1A1A"/>
        </w:rPr>
        <w:t xml:space="preserve"> interna</w:t>
      </w:r>
      <w:r w:rsidRPr="004E20F4">
        <w:rPr>
          <w:rFonts w:asciiTheme="majorHAnsi" w:hAnsiTheme="majorHAnsi" w:cs="Calibri"/>
          <w:color w:val="1A1A1A"/>
        </w:rPr>
        <w:t xml:space="preserve"> de la narración</w:t>
      </w:r>
    </w:p>
    <w:p w14:paraId="1D4D717F" w14:textId="72AB0F70" w:rsidR="002941A1" w:rsidRPr="004E20F4" w:rsidRDefault="001F250C" w:rsidP="00EA0372">
      <w:pPr>
        <w:tabs>
          <w:tab w:val="left" w:pos="1134"/>
        </w:tabs>
        <w:autoSpaceDE w:val="0"/>
        <w:autoSpaceDN w:val="0"/>
        <w:adjustRightInd w:val="0"/>
        <w:jc w:val="both"/>
        <w:rPr>
          <w:rFonts w:asciiTheme="majorHAnsi" w:hAnsiTheme="majorHAnsi" w:cs="Calibri"/>
          <w:color w:val="1A1A1A"/>
        </w:rPr>
      </w:pPr>
      <w:proofErr w:type="spellStart"/>
      <w:r w:rsidRPr="004E20F4">
        <w:rPr>
          <w:rFonts w:asciiTheme="majorHAnsi" w:hAnsiTheme="majorHAnsi" w:cs="Calibri"/>
          <w:color w:val="1A1A1A"/>
        </w:rPr>
        <w:t>e</w:t>
      </w:r>
      <w:proofErr w:type="spellEnd"/>
      <w:r w:rsidR="00EA0372" w:rsidRPr="004E20F4">
        <w:rPr>
          <w:rFonts w:asciiTheme="majorHAnsi" w:hAnsiTheme="majorHAnsi" w:cs="Calibri"/>
          <w:color w:val="1A1A1A"/>
        </w:rPr>
        <w:t xml:space="preserve">.- ¿Cuál es el </w:t>
      </w:r>
      <w:r w:rsidR="002941A1" w:rsidRPr="004E20F4">
        <w:rPr>
          <w:rFonts w:asciiTheme="majorHAnsi" w:hAnsiTheme="majorHAnsi" w:cs="Calibri"/>
          <w:color w:val="1A1A1A"/>
        </w:rPr>
        <w:t xml:space="preserve">conflicto </w:t>
      </w:r>
      <w:r w:rsidR="00EA0372" w:rsidRPr="004E20F4">
        <w:rPr>
          <w:rFonts w:asciiTheme="majorHAnsi" w:hAnsiTheme="majorHAnsi" w:cs="Calibri"/>
          <w:color w:val="1A1A1A"/>
        </w:rPr>
        <w:t>narrativo?</w:t>
      </w:r>
    </w:p>
    <w:p w14:paraId="6EFC7C0D" w14:textId="62A569B6" w:rsidR="002941A1" w:rsidRPr="004E20F4" w:rsidRDefault="001F250C" w:rsidP="00EA0372">
      <w:pPr>
        <w:tabs>
          <w:tab w:val="left" w:pos="1134"/>
        </w:tabs>
        <w:jc w:val="both"/>
        <w:rPr>
          <w:rFonts w:asciiTheme="majorHAnsi" w:hAnsiTheme="majorHAnsi" w:cs="Calibri"/>
          <w:color w:val="1A1A1A"/>
        </w:rPr>
      </w:pPr>
      <w:r w:rsidRPr="004E20F4">
        <w:rPr>
          <w:rFonts w:asciiTheme="majorHAnsi" w:hAnsiTheme="majorHAnsi" w:cs="Calibri"/>
          <w:color w:val="000000"/>
        </w:rPr>
        <w:t>f</w:t>
      </w:r>
      <w:r w:rsidR="00EA0372" w:rsidRPr="004E20F4">
        <w:rPr>
          <w:rFonts w:asciiTheme="majorHAnsi" w:hAnsiTheme="majorHAnsi" w:cs="Calibri"/>
          <w:color w:val="000000"/>
        </w:rPr>
        <w:t>.- Describa l</w:t>
      </w:r>
      <w:r w:rsidR="002941A1" w:rsidRPr="004E20F4">
        <w:rPr>
          <w:rFonts w:asciiTheme="majorHAnsi" w:hAnsiTheme="majorHAnsi" w:cs="Calibri"/>
          <w:color w:val="1A1A1A"/>
        </w:rPr>
        <w:t>a ambientación física, social y psíquica.</w:t>
      </w:r>
    </w:p>
    <w:p w14:paraId="53DE01ED" w14:textId="77777777" w:rsidR="00EA0372" w:rsidRPr="004E20F4" w:rsidRDefault="00EA0372" w:rsidP="00EA0372">
      <w:pPr>
        <w:tabs>
          <w:tab w:val="left" w:pos="1134"/>
        </w:tabs>
        <w:jc w:val="both"/>
        <w:rPr>
          <w:rFonts w:asciiTheme="majorHAnsi" w:hAnsiTheme="majorHAnsi" w:cs="Calibri"/>
          <w:color w:val="1A1A1A"/>
        </w:rPr>
      </w:pPr>
    </w:p>
    <w:p w14:paraId="0AF2FFB9" w14:textId="0F5D9AB8" w:rsidR="00EA0372" w:rsidRPr="004E20F4" w:rsidRDefault="00EA0372" w:rsidP="00EA0372">
      <w:pPr>
        <w:tabs>
          <w:tab w:val="left" w:pos="1134"/>
        </w:tabs>
        <w:jc w:val="both"/>
        <w:rPr>
          <w:rFonts w:asciiTheme="majorHAnsi" w:hAnsiTheme="majorHAnsi" w:cs="Calibri"/>
          <w:color w:val="1C1E21"/>
        </w:rPr>
      </w:pPr>
      <w:r w:rsidRPr="004E20F4">
        <w:rPr>
          <w:rFonts w:asciiTheme="majorHAnsi" w:hAnsiTheme="majorHAnsi" w:cs="Calibri"/>
          <w:color w:val="1C1E21"/>
          <w:shd w:val="clear" w:color="auto" w:fill="FFFFFF"/>
        </w:rPr>
        <w:t>Había una vez una viejita, tan viejita y arrugadita, pero que tenía muy buena salud, no le dolía nada y la idea de morir le quedaba a años luz.</w:t>
      </w:r>
      <w:r w:rsidRPr="004E20F4">
        <w:rPr>
          <w:rFonts w:asciiTheme="majorHAnsi" w:hAnsiTheme="majorHAnsi" w:cs="Calibri"/>
          <w:color w:val="1C1E21"/>
          <w:shd w:val="clear" w:color="auto" w:fill="FFFFFF"/>
        </w:rPr>
        <w:t xml:space="preserve"> </w:t>
      </w:r>
      <w:r w:rsidRPr="004E20F4">
        <w:rPr>
          <w:rFonts w:asciiTheme="majorHAnsi" w:hAnsiTheme="majorHAnsi" w:cs="Calibri"/>
          <w:color w:val="1C1E21"/>
          <w:shd w:val="clear" w:color="auto" w:fill="FFFFFF"/>
        </w:rPr>
        <w:t>Ella se pasaba el día atareada con sus quehaceres de la casa, de su pequeña granjita, y del cuidado de los tataranietos y niños de los vecinos que cuidaba diariamente. Les cocinaba ricas verduras de su propia cosecha, les lavaba la ropa, los bañaba y cuando llegaban a recogerlos sus padres, los entregaba limpios y muy felices</w:t>
      </w:r>
      <w:r w:rsidRPr="004E20F4">
        <w:rPr>
          <w:rFonts w:asciiTheme="majorHAnsi" w:hAnsiTheme="majorHAnsi" w:cs="Calibri"/>
          <w:color w:val="1C1E21"/>
          <w:shd w:val="clear" w:color="auto" w:fill="FFFFFF"/>
        </w:rPr>
        <w:t xml:space="preserve">, </w:t>
      </w:r>
      <w:r w:rsidRPr="004E20F4">
        <w:rPr>
          <w:rFonts w:asciiTheme="majorHAnsi" w:hAnsiTheme="majorHAnsi" w:cs="Calibri"/>
          <w:color w:val="1C1E21"/>
        </w:rPr>
        <w:br/>
      </w:r>
      <w:r w:rsidRPr="004E20F4">
        <w:rPr>
          <w:rFonts w:asciiTheme="majorHAnsi" w:hAnsiTheme="majorHAnsi" w:cs="Calibri"/>
          <w:color w:val="1C1E21"/>
          <w:shd w:val="clear" w:color="auto" w:fill="FFFFFF"/>
        </w:rPr>
        <w:t>p</w:t>
      </w:r>
      <w:r w:rsidRPr="004E20F4">
        <w:rPr>
          <w:rFonts w:asciiTheme="majorHAnsi" w:hAnsiTheme="majorHAnsi" w:cs="Calibri"/>
          <w:color w:val="1C1E21"/>
          <w:shd w:val="clear" w:color="auto" w:fill="FFFFFF"/>
        </w:rPr>
        <w:t>ero cierto día la muerte se acordó de la vieja y fue de inmediato a llamar a su puerta.</w:t>
      </w:r>
      <w:r w:rsidRPr="004E20F4">
        <w:rPr>
          <w:rFonts w:asciiTheme="majorHAnsi" w:hAnsiTheme="majorHAnsi" w:cs="Calibri"/>
          <w:color w:val="1C1E21"/>
        </w:rPr>
        <w:br/>
      </w:r>
      <w:r w:rsidRPr="004E20F4">
        <w:rPr>
          <w:rFonts w:asciiTheme="majorHAnsi" w:hAnsiTheme="majorHAnsi" w:cs="Calibri"/>
          <w:color w:val="1C1E21"/>
          <w:shd w:val="clear" w:color="auto" w:fill="FFFFFF"/>
        </w:rPr>
        <w:t>La anciana estaba haciendo la comida y le dijo que no podía ir con ella en ese momento, porque los niños se quedarían solitos.</w:t>
      </w:r>
      <w:r w:rsidRPr="004E20F4">
        <w:rPr>
          <w:rFonts w:asciiTheme="majorHAnsi" w:hAnsiTheme="majorHAnsi" w:cs="Calibri"/>
          <w:color w:val="1C1E21"/>
        </w:rPr>
        <w:br/>
      </w:r>
      <w:r w:rsidRPr="004E20F4">
        <w:rPr>
          <w:rFonts w:asciiTheme="majorHAnsi" w:hAnsiTheme="majorHAnsi" w:cs="Calibri"/>
          <w:color w:val="1C1E21"/>
          <w:shd w:val="clear" w:color="auto" w:fill="FFFFFF"/>
        </w:rPr>
        <w:t xml:space="preserve">Además, </w:t>
      </w:r>
      <w:r w:rsidRPr="004E20F4">
        <w:rPr>
          <w:rFonts w:asciiTheme="majorHAnsi" w:hAnsiTheme="majorHAnsi" w:cs="Calibri"/>
          <w:color w:val="1C1E21"/>
          <w:shd w:val="clear" w:color="auto" w:fill="FFFFFF"/>
        </w:rPr>
        <w:t>le echó la culpa a la muerte por su olvido de muchos años.</w:t>
      </w:r>
      <w:r w:rsidRPr="004E20F4">
        <w:rPr>
          <w:rFonts w:asciiTheme="majorHAnsi" w:hAnsiTheme="majorHAnsi" w:cs="Calibri"/>
          <w:color w:val="1C1E21"/>
        </w:rPr>
        <w:br/>
      </w:r>
      <w:r w:rsidRPr="004E20F4">
        <w:rPr>
          <w:rFonts w:asciiTheme="majorHAnsi" w:hAnsiTheme="majorHAnsi" w:cs="Calibri"/>
          <w:color w:val="1C1E21"/>
          <w:shd w:val="clear" w:color="auto" w:fill="FFFFFF"/>
        </w:rPr>
        <w:t>La muerte le dio la razón y prometió regresar al día siguiente por la tarde cuando la anciana hubiera entregado a los niños, repitiéndole que sin falta sería mañana, luego lo anotó con letra muy grande en la puerta de la</w:t>
      </w:r>
      <w:r w:rsidRPr="004E20F4">
        <w:rPr>
          <w:rFonts w:asciiTheme="majorHAnsi" w:hAnsiTheme="majorHAnsi" w:cs="Calibri"/>
          <w:color w:val="1C1E21"/>
          <w:shd w:val="clear" w:color="auto" w:fill="FFFFFF"/>
        </w:rPr>
        <w:t xml:space="preserve"> </w:t>
      </w:r>
      <w:proofErr w:type="spellStart"/>
      <w:r w:rsidRPr="004E20F4">
        <w:rPr>
          <w:rFonts w:asciiTheme="majorHAnsi" w:hAnsiTheme="majorHAnsi" w:cs="Calibri"/>
          <w:color w:val="1C1E21"/>
        </w:rPr>
        <w:t>salida"MAÑANA</w:t>
      </w:r>
      <w:proofErr w:type="spellEnd"/>
      <w:r w:rsidRPr="004E20F4">
        <w:rPr>
          <w:rFonts w:asciiTheme="majorHAnsi" w:hAnsiTheme="majorHAnsi" w:cs="Calibri"/>
          <w:color w:val="1C1E21"/>
        </w:rPr>
        <w:t>"</w:t>
      </w:r>
      <w:r w:rsidR="001F250C" w:rsidRPr="004E20F4">
        <w:rPr>
          <w:rFonts w:asciiTheme="majorHAnsi" w:hAnsiTheme="majorHAnsi" w:cs="Calibri"/>
          <w:color w:val="1C1E21"/>
        </w:rPr>
        <w:t>.</w:t>
      </w:r>
    </w:p>
    <w:p w14:paraId="3963175C" w14:textId="2DED7D77" w:rsidR="00EA0372" w:rsidRPr="004E20F4" w:rsidRDefault="00EA0372" w:rsidP="00EA0372">
      <w:pPr>
        <w:tabs>
          <w:tab w:val="left" w:pos="1134"/>
        </w:tabs>
        <w:jc w:val="both"/>
        <w:rPr>
          <w:rFonts w:asciiTheme="majorHAnsi" w:eastAsia="Times New Roman" w:hAnsiTheme="majorHAnsi" w:cs="Calibri"/>
          <w:color w:val="1C1E21"/>
        </w:rPr>
      </w:pPr>
      <w:r w:rsidRPr="004E20F4">
        <w:rPr>
          <w:rFonts w:asciiTheme="majorHAnsi" w:hAnsiTheme="majorHAnsi" w:cs="Calibri"/>
          <w:color w:val="1C1E21"/>
        </w:rPr>
        <w:lastRenderedPageBreak/>
        <w:br/>
        <w:t>La viejita estuvo de acuerdo.</w:t>
      </w:r>
    </w:p>
    <w:p w14:paraId="5DF49C12" w14:textId="77777777" w:rsidR="001F250C" w:rsidRPr="004E20F4" w:rsidRDefault="00EA0372" w:rsidP="00EA0372">
      <w:pPr>
        <w:pStyle w:val="NormalWeb"/>
        <w:shd w:val="clear" w:color="auto" w:fill="FFFFFF"/>
        <w:tabs>
          <w:tab w:val="left" w:pos="1134"/>
        </w:tabs>
        <w:spacing w:before="90" w:beforeAutospacing="0" w:after="90" w:afterAutospacing="0"/>
        <w:jc w:val="both"/>
        <w:rPr>
          <w:rFonts w:asciiTheme="majorHAnsi" w:hAnsiTheme="majorHAnsi" w:cs="Calibri"/>
          <w:color w:val="1C1E21"/>
          <w:sz w:val="22"/>
          <w:szCs w:val="22"/>
          <w:lang w:val="es-CL"/>
        </w:rPr>
      </w:pPr>
      <w:r w:rsidRPr="004E20F4">
        <w:rPr>
          <w:rFonts w:asciiTheme="majorHAnsi" w:hAnsiTheme="majorHAnsi" w:cs="Calibri"/>
          <w:color w:val="1C1E21"/>
          <w:sz w:val="22"/>
          <w:szCs w:val="22"/>
          <w:lang w:val="es-CL"/>
        </w:rPr>
        <w:t>Al día siguiente la muerte volvió muy puntual para llevarse a la anciana, pero ella tan inteligente le dijo que sin duda se había equivocado, porque en la puerta decía que mañana y no hoy.</w:t>
      </w:r>
      <w:r w:rsidRPr="004E20F4">
        <w:rPr>
          <w:rFonts w:asciiTheme="majorHAnsi" w:hAnsiTheme="majorHAnsi" w:cs="Calibri"/>
          <w:color w:val="1C1E21"/>
          <w:sz w:val="22"/>
          <w:szCs w:val="22"/>
          <w:lang w:val="es-CL"/>
        </w:rPr>
        <w:br/>
        <w:t>La muerte miró la puerta y efectivamente decía, "MAÑANA"</w:t>
      </w:r>
    </w:p>
    <w:p w14:paraId="0299871F" w14:textId="0C143503" w:rsidR="001F250C" w:rsidRPr="004E20F4" w:rsidRDefault="00EA0372" w:rsidP="00EA0372">
      <w:pPr>
        <w:pStyle w:val="NormalWeb"/>
        <w:shd w:val="clear" w:color="auto" w:fill="FFFFFF"/>
        <w:tabs>
          <w:tab w:val="left" w:pos="1134"/>
        </w:tabs>
        <w:spacing w:before="90" w:beforeAutospacing="0" w:after="90" w:afterAutospacing="0"/>
        <w:jc w:val="both"/>
        <w:rPr>
          <w:rFonts w:asciiTheme="majorHAnsi" w:hAnsiTheme="majorHAnsi" w:cs="Calibri"/>
          <w:color w:val="1C1E21"/>
          <w:sz w:val="22"/>
          <w:szCs w:val="22"/>
          <w:lang w:val="es-CL"/>
        </w:rPr>
      </w:pPr>
      <w:r w:rsidRPr="004E20F4">
        <w:rPr>
          <w:rFonts w:asciiTheme="majorHAnsi" w:hAnsiTheme="majorHAnsi" w:cs="Calibri"/>
          <w:color w:val="1C1E21"/>
          <w:sz w:val="22"/>
          <w:szCs w:val="22"/>
          <w:lang w:val="es-CL"/>
        </w:rPr>
        <w:t>-Está claro pues, mañana regresaré por ti, no quiero que se te olvide, estaré muy puntual- dijo la muerte.</w:t>
      </w:r>
      <w:r w:rsidRPr="004E20F4">
        <w:rPr>
          <w:rFonts w:asciiTheme="majorHAnsi" w:hAnsiTheme="majorHAnsi" w:cs="Calibri"/>
          <w:color w:val="1C1E21"/>
          <w:sz w:val="22"/>
          <w:szCs w:val="22"/>
          <w:lang w:val="es-CL"/>
        </w:rPr>
        <w:br/>
        <w:t>La muerte se dio media vuelta y se fue de nueva cuenta, pero al día siguiente regresó.</w:t>
      </w:r>
      <w:r w:rsidRPr="004E20F4">
        <w:rPr>
          <w:rFonts w:asciiTheme="majorHAnsi" w:hAnsiTheme="majorHAnsi" w:cs="Calibri"/>
          <w:color w:val="1C1E21"/>
          <w:sz w:val="22"/>
          <w:szCs w:val="22"/>
          <w:lang w:val="es-CL"/>
        </w:rPr>
        <w:br/>
        <w:t>La viejecita la recibió con una gran sonrisa mientras le decía; -Pero señora muerte, usted se ha equivocado nuevamente, mire la puerta y vea lo que apenas escribió, me dijo que vendría mañana y no hoy, y así la historia continuó un mes, hasta que la muerte se cansó y le dijo; -Me estás engañando vieja, y escúchame bien, ya estoy cansada de este jueguito, vendré mañana a buscarte por última vez, ¡óyelo muy bien! ¡Ya estoy cansada de tanta payasada!- La muerte bastante enojada se dio la vuelta para retirarse, no sin antes borrar lo que había escrito en la puerta, mientras la viejecita dejaba de sonreír.</w:t>
      </w:r>
    </w:p>
    <w:p w14:paraId="2983FFC3" w14:textId="018F9119" w:rsidR="00EA0372" w:rsidRPr="004E20F4" w:rsidRDefault="00EA0372" w:rsidP="00EA0372">
      <w:pPr>
        <w:pStyle w:val="NormalWeb"/>
        <w:shd w:val="clear" w:color="auto" w:fill="FFFFFF"/>
        <w:tabs>
          <w:tab w:val="left" w:pos="1134"/>
        </w:tabs>
        <w:spacing w:before="90" w:beforeAutospacing="0" w:after="90" w:afterAutospacing="0"/>
        <w:jc w:val="both"/>
        <w:rPr>
          <w:rFonts w:asciiTheme="majorHAnsi" w:hAnsiTheme="majorHAnsi" w:cs="Calibri"/>
          <w:color w:val="1C1E21"/>
          <w:sz w:val="22"/>
          <w:szCs w:val="22"/>
          <w:lang w:val="es-CL"/>
        </w:rPr>
      </w:pPr>
      <w:r w:rsidRPr="004E20F4">
        <w:rPr>
          <w:rFonts w:asciiTheme="majorHAnsi" w:hAnsiTheme="majorHAnsi" w:cs="Calibri"/>
          <w:color w:val="1C1E21"/>
          <w:sz w:val="22"/>
          <w:szCs w:val="22"/>
          <w:lang w:val="es-CL"/>
        </w:rPr>
        <w:t>Sin poder pegar un ojo para dormir, se puso a pensar durante toda la noche como podría engañar a la muerte, pero no encontró nada que pudiera inventar.</w:t>
      </w:r>
    </w:p>
    <w:p w14:paraId="46E78CF8" w14:textId="77777777" w:rsidR="001F250C" w:rsidRPr="004E20F4" w:rsidRDefault="00EA0372" w:rsidP="00EA0372">
      <w:pPr>
        <w:pStyle w:val="NormalWeb"/>
        <w:shd w:val="clear" w:color="auto" w:fill="FFFFFF"/>
        <w:tabs>
          <w:tab w:val="left" w:pos="1134"/>
        </w:tabs>
        <w:spacing w:before="90" w:beforeAutospacing="0" w:after="0" w:afterAutospacing="0"/>
        <w:jc w:val="both"/>
        <w:rPr>
          <w:rFonts w:asciiTheme="majorHAnsi" w:hAnsiTheme="majorHAnsi" w:cs="Calibri"/>
          <w:color w:val="1C1E21"/>
          <w:sz w:val="22"/>
          <w:szCs w:val="22"/>
          <w:lang w:val="es-CL"/>
        </w:rPr>
      </w:pPr>
      <w:r w:rsidRPr="004E20F4">
        <w:rPr>
          <w:rFonts w:asciiTheme="majorHAnsi" w:hAnsiTheme="majorHAnsi" w:cs="Calibri"/>
          <w:color w:val="1C1E21"/>
          <w:sz w:val="22"/>
          <w:szCs w:val="22"/>
          <w:lang w:val="es-CL"/>
        </w:rPr>
        <w:t>Lo primero que hizo al día siguiente fue esconderse en un barril lleno de miel, seguro que en ese lugar la muerte no la encontraría, pero dejó su nariz afuera. Vaya que no había pasado ni un minuto, cuando pensó que la muerte era astuta y de inmediato la encontraría y se la llevaría arrastrando. Salió tan rápido como pudo del barril y se metió en un baúl lleno de plumas de ganso, mientras se le venía a la mente que sería lo primero donde la muerte buscaría y no se sintió segura, así que se salió también del lugar, pero en el preciso momento la muerte iba llegando a su casa y venía bastante furiosa.</w:t>
      </w:r>
    </w:p>
    <w:p w14:paraId="47F79F6D" w14:textId="7A4A2D41" w:rsidR="00EA0372" w:rsidRPr="004E20F4" w:rsidRDefault="00EA0372" w:rsidP="00EA0372">
      <w:pPr>
        <w:pStyle w:val="NormalWeb"/>
        <w:shd w:val="clear" w:color="auto" w:fill="FFFFFF"/>
        <w:tabs>
          <w:tab w:val="left" w:pos="1134"/>
        </w:tabs>
        <w:spacing w:before="90" w:beforeAutospacing="0" w:after="0" w:afterAutospacing="0"/>
        <w:jc w:val="both"/>
        <w:rPr>
          <w:rFonts w:asciiTheme="majorHAnsi" w:hAnsiTheme="majorHAnsi" w:cs="Calibri"/>
          <w:color w:val="1C1E21"/>
          <w:sz w:val="22"/>
          <w:szCs w:val="22"/>
          <w:lang w:val="es-CL"/>
        </w:rPr>
      </w:pPr>
      <w:r w:rsidRPr="004E20F4">
        <w:rPr>
          <w:rFonts w:asciiTheme="majorHAnsi" w:hAnsiTheme="majorHAnsi" w:cs="Calibri"/>
          <w:color w:val="1C1E21"/>
          <w:sz w:val="22"/>
          <w:szCs w:val="22"/>
          <w:lang w:val="es-CL"/>
        </w:rPr>
        <w:t>Miró a su alrededor y no vio a la anciana por ninguna parte, en su lugar estaba una figura terriblemente espantosa y llena de plumas blancas, parecía un ganso gigantesco con un líquido espeso como si fuera pus, escurriendo de todo su cuerpo. No podía ser un pájaro, pero seguro que esa cosa se había tragado a la anciana y ahora pensaba tragarse a la muerte, así que se fue tan rápido como llegó, pero para nunca más regresar.</w:t>
      </w:r>
    </w:p>
    <w:p w14:paraId="0AB70117" w14:textId="29B1872E" w:rsidR="001F250C" w:rsidRPr="004E20F4" w:rsidRDefault="001F250C" w:rsidP="00EA0372">
      <w:pPr>
        <w:pStyle w:val="NormalWeb"/>
        <w:shd w:val="clear" w:color="auto" w:fill="FFFFFF"/>
        <w:tabs>
          <w:tab w:val="left" w:pos="1134"/>
        </w:tabs>
        <w:spacing w:before="90" w:beforeAutospacing="0" w:after="0" w:afterAutospacing="0"/>
        <w:jc w:val="both"/>
        <w:rPr>
          <w:rFonts w:asciiTheme="majorHAnsi" w:hAnsiTheme="majorHAnsi" w:cs="Calibri"/>
          <w:color w:val="1C1E21"/>
          <w:sz w:val="22"/>
          <w:szCs w:val="22"/>
          <w:lang w:val="es-CL"/>
        </w:rPr>
      </w:pPr>
    </w:p>
    <w:p w14:paraId="1A9BAF8D" w14:textId="2D8D4E93" w:rsidR="001F250C" w:rsidRPr="004E20F4" w:rsidRDefault="001F250C" w:rsidP="00EA0372">
      <w:pPr>
        <w:pStyle w:val="NormalWeb"/>
        <w:shd w:val="clear" w:color="auto" w:fill="FFFFFF"/>
        <w:tabs>
          <w:tab w:val="left" w:pos="1134"/>
        </w:tabs>
        <w:spacing w:before="90" w:beforeAutospacing="0" w:after="0" w:afterAutospacing="0"/>
        <w:jc w:val="both"/>
        <w:rPr>
          <w:rFonts w:asciiTheme="majorHAnsi" w:hAnsiTheme="majorHAnsi" w:cs="Calibri"/>
          <w:color w:val="1C1E21"/>
          <w:sz w:val="22"/>
          <w:szCs w:val="22"/>
          <w:lang w:val="es-CL"/>
        </w:rPr>
      </w:pPr>
      <w:r w:rsidRPr="004E20F4">
        <w:rPr>
          <w:rFonts w:asciiTheme="majorHAnsi" w:hAnsiTheme="majorHAnsi" w:cs="Calibri"/>
          <w:color w:val="1C1E21"/>
          <w:sz w:val="22"/>
          <w:szCs w:val="22"/>
          <w:lang w:val="es-CL"/>
        </w:rPr>
        <w:t xml:space="preserve">g. ¿Por qué este texto mantiene relaciones de intertextualidad con el anterior? Explique dando 3 razones. </w:t>
      </w:r>
    </w:p>
    <w:p w14:paraId="065EDB78" w14:textId="77777777" w:rsidR="001F250C" w:rsidRPr="004E20F4" w:rsidRDefault="001F250C" w:rsidP="00EA0372">
      <w:pPr>
        <w:pStyle w:val="NormalWeb"/>
        <w:shd w:val="clear" w:color="auto" w:fill="FFFFFF"/>
        <w:tabs>
          <w:tab w:val="left" w:pos="1134"/>
        </w:tabs>
        <w:spacing w:before="90" w:beforeAutospacing="0" w:after="0" w:afterAutospacing="0"/>
        <w:jc w:val="both"/>
        <w:rPr>
          <w:rFonts w:asciiTheme="majorHAnsi" w:hAnsiTheme="majorHAnsi" w:cs="Calibri"/>
          <w:color w:val="1C1E21"/>
          <w:sz w:val="22"/>
          <w:szCs w:val="22"/>
          <w:lang w:val="es-CL"/>
        </w:rPr>
      </w:pPr>
    </w:p>
    <w:tbl>
      <w:tblPr>
        <w:tblStyle w:val="Tablaconcuadrcula"/>
        <w:tblW w:w="9493" w:type="dxa"/>
        <w:tblLook w:val="04A0" w:firstRow="1" w:lastRow="0" w:firstColumn="1" w:lastColumn="0" w:noHBand="0" w:noVBand="1"/>
      </w:tblPr>
      <w:tblGrid>
        <w:gridCol w:w="9493"/>
      </w:tblGrid>
      <w:tr w:rsidR="006F1CF0" w:rsidRPr="004E20F4" w14:paraId="5EEF1B7C" w14:textId="77777777" w:rsidTr="006F1CF0">
        <w:trPr>
          <w:trHeight w:val="1821"/>
        </w:trPr>
        <w:tc>
          <w:tcPr>
            <w:tcW w:w="9493" w:type="dxa"/>
          </w:tcPr>
          <w:p w14:paraId="7D6E6E64" w14:textId="21D34B29" w:rsidR="006F1CF0" w:rsidRPr="004E20F4" w:rsidRDefault="00425567" w:rsidP="00EA0372">
            <w:pPr>
              <w:tabs>
                <w:tab w:val="left" w:pos="1134"/>
              </w:tabs>
              <w:autoSpaceDE w:val="0"/>
              <w:autoSpaceDN w:val="0"/>
              <w:adjustRightInd w:val="0"/>
              <w:jc w:val="both"/>
              <w:rPr>
                <w:rFonts w:asciiTheme="majorHAnsi" w:hAnsiTheme="majorHAnsi" w:cs="Calibri"/>
                <w:b/>
                <w:bCs/>
                <w:color w:val="1A1A1A"/>
              </w:rPr>
            </w:pPr>
            <w:r w:rsidRPr="004E20F4">
              <w:rPr>
                <w:rFonts w:asciiTheme="majorHAnsi" w:hAnsiTheme="majorHAnsi" w:cs="Calibri"/>
              </w:rPr>
              <w:tab/>
            </w:r>
            <w:r w:rsidR="006F1CF0" w:rsidRPr="004E20F4">
              <w:rPr>
                <w:rFonts w:asciiTheme="majorHAnsi" w:hAnsiTheme="majorHAnsi" w:cs="Calibri"/>
                <w:b/>
                <w:bCs/>
                <w:color w:val="1A1A1A"/>
              </w:rPr>
              <w:t>AE 03</w:t>
            </w:r>
          </w:p>
          <w:p w14:paraId="108DE92B" w14:textId="77777777" w:rsidR="006F1CF0" w:rsidRPr="004E20F4" w:rsidRDefault="006F1CF0" w:rsidP="00EA0372">
            <w:pPr>
              <w:tabs>
                <w:tab w:val="left" w:pos="1134"/>
              </w:tabs>
              <w:autoSpaceDE w:val="0"/>
              <w:autoSpaceDN w:val="0"/>
              <w:adjustRightInd w:val="0"/>
              <w:jc w:val="both"/>
              <w:rPr>
                <w:rFonts w:asciiTheme="majorHAnsi" w:hAnsiTheme="majorHAnsi" w:cs="Calibri"/>
                <w:color w:val="1A1A1A"/>
              </w:rPr>
            </w:pPr>
            <w:r w:rsidRPr="004E20F4">
              <w:rPr>
                <w:rFonts w:asciiTheme="majorHAnsi" w:hAnsiTheme="majorHAnsi" w:cs="Calibri"/>
                <w:color w:val="1A1A1A"/>
              </w:rPr>
              <w:t>Respecto de una obra literaria del género lírico, identificar y explicar, con fundamentos en el texto:</w:t>
            </w:r>
          </w:p>
          <w:p w14:paraId="2F36CD65" w14:textId="77777777" w:rsidR="006F1CF0" w:rsidRPr="004E20F4" w:rsidRDefault="006F1CF0" w:rsidP="00EA0372">
            <w:pPr>
              <w:tabs>
                <w:tab w:val="left" w:pos="1134"/>
              </w:tabs>
              <w:autoSpaceDE w:val="0"/>
              <w:autoSpaceDN w:val="0"/>
              <w:adjustRightInd w:val="0"/>
              <w:jc w:val="both"/>
              <w:rPr>
                <w:rFonts w:asciiTheme="majorHAnsi" w:hAnsiTheme="majorHAnsi" w:cs="Calibri"/>
                <w:color w:val="1A1A1A"/>
              </w:rPr>
            </w:pPr>
            <w:r w:rsidRPr="004E20F4">
              <w:rPr>
                <w:rFonts w:asciiTheme="majorHAnsi" w:hAnsiTheme="majorHAnsi" w:cs="Calibri"/>
                <w:color w:val="000000"/>
              </w:rPr>
              <w:t xml:space="preserve">&gt; </w:t>
            </w:r>
            <w:r w:rsidRPr="004E20F4">
              <w:rPr>
                <w:rFonts w:asciiTheme="majorHAnsi" w:hAnsiTheme="majorHAnsi" w:cs="Calibri"/>
                <w:color w:val="1A1A1A"/>
              </w:rPr>
              <w:t>uno o más motivos líricos;</w:t>
            </w:r>
          </w:p>
          <w:p w14:paraId="64726D10" w14:textId="77777777" w:rsidR="006F1CF0" w:rsidRPr="004E20F4" w:rsidRDefault="006F1CF0" w:rsidP="00EA0372">
            <w:pPr>
              <w:tabs>
                <w:tab w:val="left" w:pos="1134"/>
              </w:tabs>
              <w:autoSpaceDE w:val="0"/>
              <w:autoSpaceDN w:val="0"/>
              <w:adjustRightInd w:val="0"/>
              <w:jc w:val="both"/>
              <w:rPr>
                <w:rFonts w:asciiTheme="majorHAnsi" w:hAnsiTheme="majorHAnsi" w:cs="Calibri"/>
                <w:color w:val="1A1A1A"/>
              </w:rPr>
            </w:pPr>
            <w:r w:rsidRPr="004E20F4">
              <w:rPr>
                <w:rFonts w:asciiTheme="majorHAnsi" w:hAnsiTheme="majorHAnsi" w:cs="Calibri"/>
                <w:color w:val="000000"/>
              </w:rPr>
              <w:t xml:space="preserve">&gt; </w:t>
            </w:r>
            <w:r w:rsidRPr="004E20F4">
              <w:rPr>
                <w:rFonts w:asciiTheme="majorHAnsi" w:hAnsiTheme="majorHAnsi" w:cs="Calibri"/>
                <w:color w:val="1A1A1A"/>
              </w:rPr>
              <w:t>recursos poéticos de la forma sonora: verso,</w:t>
            </w:r>
          </w:p>
          <w:p w14:paraId="14CEE2B2" w14:textId="77777777" w:rsidR="006F1CF0" w:rsidRPr="004E20F4" w:rsidRDefault="006F1CF0" w:rsidP="00EA0372">
            <w:pPr>
              <w:tabs>
                <w:tab w:val="left" w:pos="1134"/>
              </w:tabs>
              <w:autoSpaceDE w:val="0"/>
              <w:autoSpaceDN w:val="0"/>
              <w:adjustRightInd w:val="0"/>
              <w:jc w:val="both"/>
              <w:rPr>
                <w:rFonts w:asciiTheme="majorHAnsi" w:hAnsiTheme="majorHAnsi" w:cs="Calibri"/>
                <w:color w:val="1A1A1A"/>
              </w:rPr>
            </w:pPr>
            <w:r w:rsidRPr="004E20F4">
              <w:rPr>
                <w:rFonts w:asciiTheme="majorHAnsi" w:hAnsiTheme="majorHAnsi" w:cs="Calibri"/>
                <w:color w:val="1A1A1A"/>
              </w:rPr>
              <w:t>rima, aliteración, paronomasia y anáfora;</w:t>
            </w:r>
          </w:p>
          <w:p w14:paraId="5FDB7F02" w14:textId="77777777" w:rsidR="006F1CF0" w:rsidRPr="004E20F4" w:rsidRDefault="006F1CF0" w:rsidP="00EA0372">
            <w:pPr>
              <w:tabs>
                <w:tab w:val="left" w:pos="1134"/>
              </w:tabs>
              <w:autoSpaceDE w:val="0"/>
              <w:autoSpaceDN w:val="0"/>
              <w:adjustRightInd w:val="0"/>
              <w:jc w:val="both"/>
              <w:rPr>
                <w:rFonts w:asciiTheme="majorHAnsi" w:hAnsiTheme="majorHAnsi" w:cs="Calibri"/>
                <w:color w:val="1A1A1A"/>
              </w:rPr>
            </w:pPr>
            <w:r w:rsidRPr="004E20F4">
              <w:rPr>
                <w:rFonts w:asciiTheme="majorHAnsi" w:hAnsiTheme="majorHAnsi" w:cs="Calibri"/>
                <w:color w:val="000000"/>
              </w:rPr>
              <w:t xml:space="preserve">&gt; </w:t>
            </w:r>
            <w:r w:rsidRPr="004E20F4">
              <w:rPr>
                <w:rFonts w:asciiTheme="majorHAnsi" w:hAnsiTheme="majorHAnsi" w:cs="Calibri"/>
                <w:color w:val="1A1A1A"/>
              </w:rPr>
              <w:t>recursos poéticos de sentido, tales como la metáfora, la comparación,</w:t>
            </w:r>
          </w:p>
          <w:p w14:paraId="02A46059" w14:textId="107B6C68" w:rsidR="003E0DDC" w:rsidRPr="004E20F4" w:rsidRDefault="006F1CF0" w:rsidP="003E0DDC">
            <w:pPr>
              <w:tabs>
                <w:tab w:val="left" w:pos="1134"/>
              </w:tabs>
              <w:autoSpaceDE w:val="0"/>
              <w:autoSpaceDN w:val="0"/>
              <w:adjustRightInd w:val="0"/>
              <w:jc w:val="both"/>
              <w:rPr>
                <w:rFonts w:asciiTheme="majorHAnsi" w:hAnsiTheme="majorHAnsi" w:cs="Calibri"/>
                <w:b/>
                <w:bCs/>
              </w:rPr>
            </w:pPr>
            <w:r w:rsidRPr="004E20F4">
              <w:rPr>
                <w:rFonts w:asciiTheme="majorHAnsi" w:hAnsiTheme="majorHAnsi" w:cs="Calibri"/>
                <w:color w:val="1A1A1A"/>
              </w:rPr>
              <w:t>la metonimia, la sinécdoque, la personificación y la hipérbole</w:t>
            </w:r>
            <w:r w:rsidR="003E0DDC" w:rsidRPr="004E20F4">
              <w:rPr>
                <w:rFonts w:asciiTheme="majorHAnsi" w:hAnsiTheme="majorHAnsi" w:cs="Calibri"/>
                <w:color w:val="1A1A1A"/>
              </w:rPr>
              <w:t>.</w:t>
            </w:r>
          </w:p>
          <w:p w14:paraId="7710EA08" w14:textId="52F67390" w:rsidR="006F1CF0" w:rsidRPr="004E20F4" w:rsidRDefault="006F1CF0" w:rsidP="00EA0372">
            <w:pPr>
              <w:tabs>
                <w:tab w:val="left" w:pos="1134"/>
              </w:tabs>
              <w:autoSpaceDE w:val="0"/>
              <w:autoSpaceDN w:val="0"/>
              <w:adjustRightInd w:val="0"/>
              <w:jc w:val="both"/>
              <w:rPr>
                <w:rFonts w:asciiTheme="majorHAnsi" w:hAnsiTheme="majorHAnsi" w:cs="Calibri"/>
                <w:b/>
                <w:bCs/>
              </w:rPr>
            </w:pPr>
          </w:p>
        </w:tc>
      </w:tr>
    </w:tbl>
    <w:p w14:paraId="7EA6EE14" w14:textId="41F733B2" w:rsidR="006F1CF0" w:rsidRPr="004E20F4" w:rsidRDefault="006F1CF0" w:rsidP="00EA0372">
      <w:pPr>
        <w:tabs>
          <w:tab w:val="left" w:pos="1134"/>
        </w:tabs>
        <w:jc w:val="both"/>
        <w:rPr>
          <w:rFonts w:asciiTheme="majorHAnsi" w:hAnsiTheme="majorHAnsi" w:cs="Calibri"/>
        </w:rPr>
      </w:pPr>
    </w:p>
    <w:p w14:paraId="4386F84C" w14:textId="2BF06423" w:rsidR="00425567" w:rsidRPr="004E20F4" w:rsidRDefault="00425567" w:rsidP="00EA0372">
      <w:pPr>
        <w:tabs>
          <w:tab w:val="left" w:pos="1134"/>
        </w:tabs>
        <w:jc w:val="both"/>
        <w:rPr>
          <w:rFonts w:asciiTheme="majorHAnsi" w:hAnsiTheme="majorHAnsi" w:cs="Calibri"/>
        </w:rPr>
      </w:pPr>
    </w:p>
    <w:p w14:paraId="3E601E5A" w14:textId="5FCD0514" w:rsidR="00425567" w:rsidRPr="004E20F4" w:rsidRDefault="00425567" w:rsidP="00425567">
      <w:pPr>
        <w:autoSpaceDE w:val="0"/>
        <w:autoSpaceDN w:val="0"/>
        <w:adjustRightInd w:val="0"/>
        <w:spacing w:after="0" w:line="240" w:lineRule="auto"/>
        <w:jc w:val="both"/>
        <w:rPr>
          <w:rFonts w:asciiTheme="majorHAnsi" w:eastAsiaTheme="minorHAnsi" w:hAnsiTheme="majorHAnsi" w:cs="Calibri"/>
          <w:b/>
          <w:bCs/>
          <w:color w:val="000000"/>
        </w:rPr>
      </w:pPr>
      <w:r w:rsidRPr="00425567">
        <w:rPr>
          <w:rFonts w:asciiTheme="majorHAnsi" w:eastAsiaTheme="minorHAnsi" w:hAnsiTheme="majorHAnsi" w:cs="Calibri"/>
          <w:color w:val="000000"/>
        </w:rPr>
        <w:lastRenderedPageBreak/>
        <w:t xml:space="preserve">Lee el fragmento del poema que se presenta a continuación y luego responde las preguntas. </w:t>
      </w:r>
      <w:r w:rsidRPr="00425567">
        <w:rPr>
          <w:rFonts w:asciiTheme="majorHAnsi" w:eastAsiaTheme="minorHAnsi" w:hAnsiTheme="majorHAnsi" w:cs="Calibri"/>
          <w:b/>
          <w:bCs/>
          <w:color w:val="000000"/>
        </w:rPr>
        <w:t xml:space="preserve">Contexto: </w:t>
      </w:r>
    </w:p>
    <w:p w14:paraId="5748BF3C" w14:textId="77777777" w:rsidR="00425567" w:rsidRPr="00425567" w:rsidRDefault="00425567" w:rsidP="00425567">
      <w:pPr>
        <w:autoSpaceDE w:val="0"/>
        <w:autoSpaceDN w:val="0"/>
        <w:adjustRightInd w:val="0"/>
        <w:spacing w:after="0" w:line="240" w:lineRule="auto"/>
        <w:jc w:val="both"/>
        <w:rPr>
          <w:rFonts w:asciiTheme="majorHAnsi" w:eastAsiaTheme="minorHAnsi" w:hAnsiTheme="majorHAnsi" w:cs="Calibri"/>
          <w:color w:val="000000"/>
        </w:rPr>
      </w:pPr>
    </w:p>
    <w:p w14:paraId="403E551A" w14:textId="2DE90762" w:rsidR="00425567" w:rsidRPr="004E20F4" w:rsidRDefault="00425567" w:rsidP="00425567">
      <w:pPr>
        <w:tabs>
          <w:tab w:val="left" w:pos="1134"/>
        </w:tabs>
        <w:jc w:val="both"/>
        <w:rPr>
          <w:rFonts w:asciiTheme="majorHAnsi" w:hAnsiTheme="majorHAnsi" w:cs="Calibri"/>
        </w:rPr>
      </w:pPr>
      <w:r w:rsidRPr="00425567">
        <w:rPr>
          <w:rFonts w:asciiTheme="majorHAnsi" w:eastAsiaTheme="minorHAnsi" w:hAnsiTheme="majorHAnsi" w:cs="Calibri"/>
          <w:color w:val="000000"/>
        </w:rPr>
        <w:t xml:space="preserve">Pablo Neruda, Premio Nobel de Literatura, vivió en diferentes países. Una de las estancias fundamentales en su vida y obra fueron los años que pasó en España entre 1934 y 1936. Allí entró en contacto con los escritores de la llamada “Generación del 27”. En 1936 estalló la Guerra Civil española, hecho que lo marcaría profundamente.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4161"/>
        <w:gridCol w:w="4161"/>
      </w:tblGrid>
      <w:tr w:rsidR="00425567" w:rsidRPr="00425567" w14:paraId="133F7D04" w14:textId="77777777">
        <w:tblPrEx>
          <w:tblCellMar>
            <w:top w:w="0" w:type="dxa"/>
            <w:bottom w:w="0" w:type="dxa"/>
          </w:tblCellMar>
        </w:tblPrEx>
        <w:trPr>
          <w:trHeight w:val="4675"/>
        </w:trPr>
        <w:tc>
          <w:tcPr>
            <w:tcW w:w="4161" w:type="dxa"/>
          </w:tcPr>
          <w:p w14:paraId="5B63B816" w14:textId="77777777" w:rsidR="00425567" w:rsidRPr="00425567" w:rsidRDefault="00425567" w:rsidP="00425567">
            <w:pPr>
              <w:autoSpaceDE w:val="0"/>
              <w:autoSpaceDN w:val="0"/>
              <w:adjustRightInd w:val="0"/>
              <w:spacing w:after="0" w:line="240" w:lineRule="auto"/>
              <w:rPr>
                <w:rFonts w:asciiTheme="majorHAnsi" w:eastAsiaTheme="minorHAnsi" w:hAnsiTheme="majorHAnsi" w:cs="Calibri"/>
                <w:color w:val="000000"/>
              </w:rPr>
            </w:pPr>
            <w:r w:rsidRPr="00425567">
              <w:rPr>
                <w:rFonts w:asciiTheme="majorHAnsi" w:eastAsiaTheme="minorHAnsi" w:hAnsiTheme="majorHAnsi" w:cs="Calibri"/>
                <w:b/>
                <w:bCs/>
                <w:i/>
                <w:iCs/>
                <w:color w:val="000000"/>
              </w:rPr>
              <w:t xml:space="preserve">EXPLICO ALGUNAS COSAS </w:t>
            </w:r>
            <w:r w:rsidRPr="00425567">
              <w:rPr>
                <w:rFonts w:asciiTheme="majorHAnsi" w:eastAsiaTheme="minorHAnsi" w:hAnsiTheme="majorHAnsi" w:cs="Calibri"/>
                <w:color w:val="000000"/>
              </w:rPr>
              <w:t xml:space="preserve">I.- PREGUNTARÉIS: ¿Y dónde están las lilas? </w:t>
            </w:r>
          </w:p>
          <w:p w14:paraId="1B9A0EFE" w14:textId="77777777" w:rsidR="00425567" w:rsidRPr="00425567" w:rsidRDefault="00425567" w:rsidP="00425567">
            <w:pPr>
              <w:autoSpaceDE w:val="0"/>
              <w:autoSpaceDN w:val="0"/>
              <w:adjustRightInd w:val="0"/>
              <w:spacing w:after="0" w:line="240" w:lineRule="auto"/>
              <w:rPr>
                <w:rFonts w:asciiTheme="majorHAnsi" w:eastAsiaTheme="minorHAnsi" w:hAnsiTheme="majorHAnsi" w:cs="Calibri"/>
                <w:color w:val="000000"/>
              </w:rPr>
            </w:pPr>
            <w:r w:rsidRPr="00425567">
              <w:rPr>
                <w:rFonts w:asciiTheme="majorHAnsi" w:eastAsiaTheme="minorHAnsi" w:hAnsiTheme="majorHAnsi" w:cs="Calibri"/>
                <w:color w:val="000000"/>
              </w:rPr>
              <w:t xml:space="preserve">¿Y la metafísica cubierta de amapolas? </w:t>
            </w:r>
          </w:p>
          <w:p w14:paraId="003DE870" w14:textId="77777777" w:rsidR="00425567" w:rsidRPr="00425567" w:rsidRDefault="00425567" w:rsidP="00425567">
            <w:pPr>
              <w:autoSpaceDE w:val="0"/>
              <w:autoSpaceDN w:val="0"/>
              <w:adjustRightInd w:val="0"/>
              <w:spacing w:after="0" w:line="240" w:lineRule="auto"/>
              <w:rPr>
                <w:rFonts w:asciiTheme="majorHAnsi" w:eastAsiaTheme="minorHAnsi" w:hAnsiTheme="majorHAnsi" w:cs="Calibri"/>
                <w:color w:val="000000"/>
              </w:rPr>
            </w:pPr>
            <w:r w:rsidRPr="00425567">
              <w:rPr>
                <w:rFonts w:asciiTheme="majorHAnsi" w:eastAsiaTheme="minorHAnsi" w:hAnsiTheme="majorHAnsi" w:cs="Calibri"/>
                <w:color w:val="000000"/>
              </w:rPr>
              <w:t xml:space="preserve">¿Y la lluvia que a menudo golpeaba </w:t>
            </w:r>
          </w:p>
          <w:p w14:paraId="620AD312" w14:textId="77777777" w:rsidR="00425567" w:rsidRPr="00425567" w:rsidRDefault="00425567" w:rsidP="00425567">
            <w:pPr>
              <w:autoSpaceDE w:val="0"/>
              <w:autoSpaceDN w:val="0"/>
              <w:adjustRightInd w:val="0"/>
              <w:spacing w:after="0" w:line="240" w:lineRule="auto"/>
              <w:rPr>
                <w:rFonts w:asciiTheme="majorHAnsi" w:eastAsiaTheme="minorHAnsi" w:hAnsiTheme="majorHAnsi" w:cs="Calibri"/>
                <w:color w:val="000000"/>
              </w:rPr>
            </w:pPr>
            <w:r w:rsidRPr="00425567">
              <w:rPr>
                <w:rFonts w:asciiTheme="majorHAnsi" w:eastAsiaTheme="minorHAnsi" w:hAnsiTheme="majorHAnsi" w:cs="Calibri"/>
                <w:color w:val="000000"/>
              </w:rPr>
              <w:t xml:space="preserve">sus palabras, llenándolas </w:t>
            </w:r>
          </w:p>
          <w:p w14:paraId="54505732" w14:textId="77777777" w:rsidR="00425567" w:rsidRPr="00425567" w:rsidRDefault="00425567" w:rsidP="00425567">
            <w:pPr>
              <w:autoSpaceDE w:val="0"/>
              <w:autoSpaceDN w:val="0"/>
              <w:adjustRightInd w:val="0"/>
              <w:spacing w:after="0" w:line="240" w:lineRule="auto"/>
              <w:rPr>
                <w:rFonts w:asciiTheme="majorHAnsi" w:eastAsiaTheme="minorHAnsi" w:hAnsiTheme="majorHAnsi" w:cs="Calibri"/>
                <w:color w:val="000000"/>
              </w:rPr>
            </w:pPr>
            <w:r w:rsidRPr="00425567">
              <w:rPr>
                <w:rFonts w:asciiTheme="majorHAnsi" w:eastAsiaTheme="minorHAnsi" w:hAnsiTheme="majorHAnsi" w:cs="Calibri"/>
                <w:color w:val="000000"/>
              </w:rPr>
              <w:t xml:space="preserve">de agujeros y pájaros? </w:t>
            </w:r>
          </w:p>
          <w:p w14:paraId="36812B6D" w14:textId="77777777" w:rsidR="003E0DDC" w:rsidRPr="004E20F4" w:rsidRDefault="003E0DDC" w:rsidP="00425567">
            <w:pPr>
              <w:autoSpaceDE w:val="0"/>
              <w:autoSpaceDN w:val="0"/>
              <w:adjustRightInd w:val="0"/>
              <w:spacing w:after="0" w:line="240" w:lineRule="auto"/>
              <w:rPr>
                <w:rFonts w:asciiTheme="majorHAnsi" w:eastAsiaTheme="minorHAnsi" w:hAnsiTheme="majorHAnsi" w:cs="Calibri"/>
                <w:color w:val="000000"/>
              </w:rPr>
            </w:pPr>
          </w:p>
          <w:p w14:paraId="292DF27B" w14:textId="47237660" w:rsidR="00425567" w:rsidRPr="00425567" w:rsidRDefault="00425567" w:rsidP="00425567">
            <w:pPr>
              <w:autoSpaceDE w:val="0"/>
              <w:autoSpaceDN w:val="0"/>
              <w:adjustRightInd w:val="0"/>
              <w:spacing w:after="0" w:line="240" w:lineRule="auto"/>
              <w:rPr>
                <w:rFonts w:asciiTheme="majorHAnsi" w:eastAsiaTheme="minorHAnsi" w:hAnsiTheme="majorHAnsi" w:cs="Calibri"/>
                <w:color w:val="000000"/>
              </w:rPr>
            </w:pPr>
            <w:r w:rsidRPr="00425567">
              <w:rPr>
                <w:rFonts w:asciiTheme="majorHAnsi" w:eastAsiaTheme="minorHAnsi" w:hAnsiTheme="majorHAnsi" w:cs="Calibri"/>
                <w:color w:val="000000"/>
              </w:rPr>
              <w:t xml:space="preserve">II.- Os voy a contar todo lo que me pasa. </w:t>
            </w:r>
          </w:p>
          <w:p w14:paraId="3BC17408" w14:textId="77777777" w:rsidR="003E0DDC" w:rsidRPr="004E20F4" w:rsidRDefault="003E0DDC" w:rsidP="00425567">
            <w:pPr>
              <w:autoSpaceDE w:val="0"/>
              <w:autoSpaceDN w:val="0"/>
              <w:adjustRightInd w:val="0"/>
              <w:spacing w:after="0" w:line="240" w:lineRule="auto"/>
              <w:rPr>
                <w:rFonts w:asciiTheme="majorHAnsi" w:eastAsiaTheme="minorHAnsi" w:hAnsiTheme="majorHAnsi" w:cs="Calibri"/>
                <w:color w:val="000000"/>
              </w:rPr>
            </w:pPr>
          </w:p>
          <w:p w14:paraId="62BC1FF0" w14:textId="0A09F9D1" w:rsidR="00425567" w:rsidRPr="00425567" w:rsidRDefault="00425567" w:rsidP="00425567">
            <w:pPr>
              <w:autoSpaceDE w:val="0"/>
              <w:autoSpaceDN w:val="0"/>
              <w:adjustRightInd w:val="0"/>
              <w:spacing w:after="0" w:line="240" w:lineRule="auto"/>
              <w:rPr>
                <w:rFonts w:asciiTheme="majorHAnsi" w:eastAsiaTheme="minorHAnsi" w:hAnsiTheme="majorHAnsi" w:cs="Calibri"/>
                <w:color w:val="000000"/>
              </w:rPr>
            </w:pPr>
            <w:r w:rsidRPr="00425567">
              <w:rPr>
                <w:rFonts w:asciiTheme="majorHAnsi" w:eastAsiaTheme="minorHAnsi" w:hAnsiTheme="majorHAnsi" w:cs="Calibri"/>
                <w:color w:val="000000"/>
              </w:rPr>
              <w:t xml:space="preserve">III.- Yo vivía en un barrio </w:t>
            </w:r>
          </w:p>
          <w:p w14:paraId="6622306C" w14:textId="77777777" w:rsidR="00425567" w:rsidRPr="00425567" w:rsidRDefault="00425567" w:rsidP="00425567">
            <w:pPr>
              <w:autoSpaceDE w:val="0"/>
              <w:autoSpaceDN w:val="0"/>
              <w:adjustRightInd w:val="0"/>
              <w:spacing w:after="0" w:line="240" w:lineRule="auto"/>
              <w:rPr>
                <w:rFonts w:asciiTheme="majorHAnsi" w:eastAsiaTheme="minorHAnsi" w:hAnsiTheme="majorHAnsi" w:cs="Calibri"/>
                <w:color w:val="000000"/>
              </w:rPr>
            </w:pPr>
            <w:r w:rsidRPr="00425567">
              <w:rPr>
                <w:rFonts w:asciiTheme="majorHAnsi" w:eastAsiaTheme="minorHAnsi" w:hAnsiTheme="majorHAnsi" w:cs="Calibri"/>
                <w:color w:val="000000"/>
              </w:rPr>
              <w:t xml:space="preserve">de Madrid, con campanas, </w:t>
            </w:r>
          </w:p>
          <w:p w14:paraId="48A89133" w14:textId="77777777" w:rsidR="00425567" w:rsidRPr="00425567" w:rsidRDefault="00425567" w:rsidP="00425567">
            <w:pPr>
              <w:autoSpaceDE w:val="0"/>
              <w:autoSpaceDN w:val="0"/>
              <w:adjustRightInd w:val="0"/>
              <w:spacing w:after="0" w:line="240" w:lineRule="auto"/>
              <w:rPr>
                <w:rFonts w:asciiTheme="majorHAnsi" w:eastAsiaTheme="minorHAnsi" w:hAnsiTheme="majorHAnsi" w:cs="Calibri"/>
                <w:color w:val="000000"/>
              </w:rPr>
            </w:pPr>
            <w:r w:rsidRPr="00425567">
              <w:rPr>
                <w:rFonts w:asciiTheme="majorHAnsi" w:eastAsiaTheme="minorHAnsi" w:hAnsiTheme="majorHAnsi" w:cs="Calibri"/>
                <w:color w:val="000000"/>
              </w:rPr>
              <w:t xml:space="preserve">con relojes, con árboles. </w:t>
            </w:r>
          </w:p>
          <w:p w14:paraId="50938A0A" w14:textId="77777777" w:rsidR="003E0DDC" w:rsidRPr="004E20F4" w:rsidRDefault="003E0DDC" w:rsidP="00425567">
            <w:pPr>
              <w:autoSpaceDE w:val="0"/>
              <w:autoSpaceDN w:val="0"/>
              <w:adjustRightInd w:val="0"/>
              <w:spacing w:after="0" w:line="240" w:lineRule="auto"/>
              <w:rPr>
                <w:rFonts w:asciiTheme="majorHAnsi" w:eastAsiaTheme="minorHAnsi" w:hAnsiTheme="majorHAnsi" w:cs="Calibri"/>
                <w:color w:val="000000"/>
              </w:rPr>
            </w:pPr>
          </w:p>
          <w:p w14:paraId="05D735EF" w14:textId="078D3E16" w:rsidR="00425567" w:rsidRPr="00425567" w:rsidRDefault="00425567" w:rsidP="00425567">
            <w:pPr>
              <w:autoSpaceDE w:val="0"/>
              <w:autoSpaceDN w:val="0"/>
              <w:adjustRightInd w:val="0"/>
              <w:spacing w:after="0" w:line="240" w:lineRule="auto"/>
              <w:rPr>
                <w:rFonts w:asciiTheme="majorHAnsi" w:eastAsiaTheme="minorHAnsi" w:hAnsiTheme="majorHAnsi" w:cs="Calibri"/>
                <w:color w:val="000000"/>
              </w:rPr>
            </w:pPr>
            <w:r w:rsidRPr="00425567">
              <w:rPr>
                <w:rFonts w:asciiTheme="majorHAnsi" w:eastAsiaTheme="minorHAnsi" w:hAnsiTheme="majorHAnsi" w:cs="Calibri"/>
                <w:color w:val="000000"/>
              </w:rPr>
              <w:t xml:space="preserve">IV.- Desde allí se veía </w:t>
            </w:r>
          </w:p>
          <w:p w14:paraId="2C3CD496" w14:textId="77777777" w:rsidR="00425567" w:rsidRPr="00425567" w:rsidRDefault="00425567" w:rsidP="00425567">
            <w:pPr>
              <w:autoSpaceDE w:val="0"/>
              <w:autoSpaceDN w:val="0"/>
              <w:adjustRightInd w:val="0"/>
              <w:spacing w:after="0" w:line="240" w:lineRule="auto"/>
              <w:rPr>
                <w:rFonts w:asciiTheme="majorHAnsi" w:eastAsiaTheme="minorHAnsi" w:hAnsiTheme="majorHAnsi" w:cs="Calibri"/>
                <w:color w:val="000000"/>
              </w:rPr>
            </w:pPr>
            <w:r w:rsidRPr="00425567">
              <w:rPr>
                <w:rFonts w:asciiTheme="majorHAnsi" w:eastAsiaTheme="minorHAnsi" w:hAnsiTheme="majorHAnsi" w:cs="Calibri"/>
                <w:color w:val="000000"/>
              </w:rPr>
              <w:t xml:space="preserve">el rostro seco de Castilla </w:t>
            </w:r>
          </w:p>
          <w:p w14:paraId="34B45243" w14:textId="77777777" w:rsidR="00425567" w:rsidRPr="00425567" w:rsidRDefault="00425567" w:rsidP="00425567">
            <w:pPr>
              <w:autoSpaceDE w:val="0"/>
              <w:autoSpaceDN w:val="0"/>
              <w:adjustRightInd w:val="0"/>
              <w:spacing w:after="0" w:line="240" w:lineRule="auto"/>
              <w:rPr>
                <w:rFonts w:asciiTheme="majorHAnsi" w:eastAsiaTheme="minorHAnsi" w:hAnsiTheme="majorHAnsi" w:cs="Calibri"/>
                <w:color w:val="000000"/>
              </w:rPr>
            </w:pPr>
            <w:r w:rsidRPr="00425567">
              <w:rPr>
                <w:rFonts w:asciiTheme="majorHAnsi" w:eastAsiaTheme="minorHAnsi" w:hAnsiTheme="majorHAnsi" w:cs="Calibri"/>
                <w:color w:val="000000"/>
              </w:rPr>
              <w:t xml:space="preserve">como un océano de cuero. </w:t>
            </w:r>
          </w:p>
          <w:p w14:paraId="04C4B108" w14:textId="77777777" w:rsidR="00425567" w:rsidRPr="00425567" w:rsidRDefault="00425567" w:rsidP="00425567">
            <w:pPr>
              <w:autoSpaceDE w:val="0"/>
              <w:autoSpaceDN w:val="0"/>
              <w:adjustRightInd w:val="0"/>
              <w:spacing w:after="0" w:line="240" w:lineRule="auto"/>
              <w:rPr>
                <w:rFonts w:asciiTheme="majorHAnsi" w:eastAsiaTheme="minorHAnsi" w:hAnsiTheme="majorHAnsi" w:cs="Calibri"/>
                <w:color w:val="000000"/>
              </w:rPr>
            </w:pPr>
            <w:r w:rsidRPr="00425567">
              <w:rPr>
                <w:rFonts w:asciiTheme="majorHAnsi" w:eastAsiaTheme="minorHAnsi" w:hAnsiTheme="majorHAnsi" w:cs="Calibri"/>
                <w:color w:val="000000"/>
              </w:rPr>
              <w:t xml:space="preserve">Mi casa era llamada </w:t>
            </w:r>
          </w:p>
          <w:p w14:paraId="08C82779" w14:textId="77777777" w:rsidR="00425567" w:rsidRPr="00425567" w:rsidRDefault="00425567" w:rsidP="00425567">
            <w:pPr>
              <w:autoSpaceDE w:val="0"/>
              <w:autoSpaceDN w:val="0"/>
              <w:adjustRightInd w:val="0"/>
              <w:spacing w:after="0" w:line="240" w:lineRule="auto"/>
              <w:rPr>
                <w:rFonts w:asciiTheme="majorHAnsi" w:eastAsiaTheme="minorHAnsi" w:hAnsiTheme="majorHAnsi" w:cs="Calibri"/>
                <w:color w:val="000000"/>
              </w:rPr>
            </w:pPr>
            <w:r w:rsidRPr="00425567">
              <w:rPr>
                <w:rFonts w:asciiTheme="majorHAnsi" w:eastAsiaTheme="minorHAnsi" w:hAnsiTheme="majorHAnsi" w:cs="Calibri"/>
                <w:color w:val="000000"/>
              </w:rPr>
              <w:t xml:space="preserve">la casa de las flores, porque por todas partes </w:t>
            </w:r>
          </w:p>
          <w:p w14:paraId="019EFCD7" w14:textId="77777777" w:rsidR="00425567" w:rsidRPr="00425567" w:rsidRDefault="00425567" w:rsidP="00425567">
            <w:pPr>
              <w:autoSpaceDE w:val="0"/>
              <w:autoSpaceDN w:val="0"/>
              <w:adjustRightInd w:val="0"/>
              <w:spacing w:after="0" w:line="240" w:lineRule="auto"/>
              <w:rPr>
                <w:rFonts w:asciiTheme="majorHAnsi" w:eastAsiaTheme="minorHAnsi" w:hAnsiTheme="majorHAnsi" w:cs="Calibri"/>
                <w:color w:val="000000"/>
              </w:rPr>
            </w:pPr>
            <w:r w:rsidRPr="00425567">
              <w:rPr>
                <w:rFonts w:asciiTheme="majorHAnsi" w:eastAsiaTheme="minorHAnsi" w:hAnsiTheme="majorHAnsi" w:cs="Calibri"/>
                <w:color w:val="000000"/>
              </w:rPr>
              <w:t xml:space="preserve">estallaban geranios: era </w:t>
            </w:r>
          </w:p>
          <w:p w14:paraId="4B567A34" w14:textId="77777777" w:rsidR="00425567" w:rsidRPr="00425567" w:rsidRDefault="00425567" w:rsidP="00425567">
            <w:pPr>
              <w:autoSpaceDE w:val="0"/>
              <w:autoSpaceDN w:val="0"/>
              <w:adjustRightInd w:val="0"/>
              <w:spacing w:after="0" w:line="240" w:lineRule="auto"/>
              <w:rPr>
                <w:rFonts w:asciiTheme="majorHAnsi" w:eastAsiaTheme="minorHAnsi" w:hAnsiTheme="majorHAnsi" w:cs="Calibri"/>
                <w:color w:val="000000"/>
              </w:rPr>
            </w:pPr>
            <w:r w:rsidRPr="00425567">
              <w:rPr>
                <w:rFonts w:asciiTheme="majorHAnsi" w:eastAsiaTheme="minorHAnsi" w:hAnsiTheme="majorHAnsi" w:cs="Calibri"/>
                <w:color w:val="000000"/>
              </w:rPr>
              <w:t xml:space="preserve">una bella casa </w:t>
            </w:r>
          </w:p>
          <w:p w14:paraId="4F9AFC46" w14:textId="77777777" w:rsidR="00425567" w:rsidRPr="00425567" w:rsidRDefault="00425567" w:rsidP="00425567">
            <w:pPr>
              <w:autoSpaceDE w:val="0"/>
              <w:autoSpaceDN w:val="0"/>
              <w:adjustRightInd w:val="0"/>
              <w:spacing w:after="0" w:line="240" w:lineRule="auto"/>
              <w:rPr>
                <w:rFonts w:asciiTheme="majorHAnsi" w:eastAsiaTheme="minorHAnsi" w:hAnsiTheme="majorHAnsi" w:cs="Calibri"/>
                <w:color w:val="000000"/>
              </w:rPr>
            </w:pPr>
            <w:r w:rsidRPr="00425567">
              <w:rPr>
                <w:rFonts w:asciiTheme="majorHAnsi" w:eastAsiaTheme="minorHAnsi" w:hAnsiTheme="majorHAnsi" w:cs="Calibri"/>
                <w:color w:val="000000"/>
              </w:rPr>
              <w:t xml:space="preserve">con perros y chiquillos. </w:t>
            </w:r>
          </w:p>
          <w:p w14:paraId="07CCF781" w14:textId="77777777" w:rsidR="00425567" w:rsidRPr="00425567" w:rsidRDefault="00425567" w:rsidP="00425567">
            <w:pPr>
              <w:autoSpaceDE w:val="0"/>
              <w:autoSpaceDN w:val="0"/>
              <w:adjustRightInd w:val="0"/>
              <w:spacing w:after="0" w:line="240" w:lineRule="auto"/>
              <w:rPr>
                <w:rFonts w:asciiTheme="majorHAnsi" w:eastAsiaTheme="minorHAnsi" w:hAnsiTheme="majorHAnsi" w:cs="Calibri"/>
                <w:color w:val="000000"/>
              </w:rPr>
            </w:pPr>
            <w:r w:rsidRPr="00425567">
              <w:rPr>
                <w:rFonts w:asciiTheme="majorHAnsi" w:eastAsiaTheme="minorHAnsi" w:hAnsiTheme="majorHAnsi" w:cs="Calibri"/>
                <w:color w:val="000000"/>
              </w:rPr>
              <w:t xml:space="preserve">Raúl, ¿te acuerdas? </w:t>
            </w:r>
          </w:p>
          <w:p w14:paraId="5D3FBCD2" w14:textId="77777777" w:rsidR="00425567" w:rsidRPr="00425567" w:rsidRDefault="00425567" w:rsidP="00425567">
            <w:pPr>
              <w:autoSpaceDE w:val="0"/>
              <w:autoSpaceDN w:val="0"/>
              <w:adjustRightInd w:val="0"/>
              <w:spacing w:after="0" w:line="240" w:lineRule="auto"/>
              <w:rPr>
                <w:rFonts w:asciiTheme="majorHAnsi" w:eastAsiaTheme="minorHAnsi" w:hAnsiTheme="majorHAnsi" w:cs="Calibri"/>
                <w:color w:val="000000"/>
              </w:rPr>
            </w:pPr>
            <w:r w:rsidRPr="00425567">
              <w:rPr>
                <w:rFonts w:asciiTheme="majorHAnsi" w:eastAsiaTheme="minorHAnsi" w:hAnsiTheme="majorHAnsi" w:cs="Calibri"/>
                <w:color w:val="000000"/>
              </w:rPr>
              <w:t xml:space="preserve">¿Te acuerdas, Rafael? </w:t>
            </w:r>
          </w:p>
          <w:p w14:paraId="713B9D87" w14:textId="77777777" w:rsidR="00425567" w:rsidRPr="00425567" w:rsidRDefault="00425567" w:rsidP="00425567">
            <w:pPr>
              <w:autoSpaceDE w:val="0"/>
              <w:autoSpaceDN w:val="0"/>
              <w:adjustRightInd w:val="0"/>
              <w:spacing w:after="0" w:line="240" w:lineRule="auto"/>
              <w:rPr>
                <w:rFonts w:asciiTheme="majorHAnsi" w:eastAsiaTheme="minorHAnsi" w:hAnsiTheme="majorHAnsi" w:cs="Calibri"/>
                <w:color w:val="000000"/>
              </w:rPr>
            </w:pPr>
            <w:r w:rsidRPr="00425567">
              <w:rPr>
                <w:rFonts w:asciiTheme="majorHAnsi" w:eastAsiaTheme="minorHAnsi" w:hAnsiTheme="majorHAnsi" w:cs="Calibri"/>
                <w:color w:val="000000"/>
              </w:rPr>
              <w:t xml:space="preserve">Federico, ¿te acuerdas </w:t>
            </w:r>
          </w:p>
          <w:p w14:paraId="17172AB3" w14:textId="77777777" w:rsidR="00425567" w:rsidRPr="00425567" w:rsidRDefault="00425567" w:rsidP="00425567">
            <w:pPr>
              <w:autoSpaceDE w:val="0"/>
              <w:autoSpaceDN w:val="0"/>
              <w:adjustRightInd w:val="0"/>
              <w:spacing w:after="0" w:line="240" w:lineRule="auto"/>
              <w:rPr>
                <w:rFonts w:asciiTheme="majorHAnsi" w:eastAsiaTheme="minorHAnsi" w:hAnsiTheme="majorHAnsi" w:cs="Calibri"/>
                <w:color w:val="000000"/>
              </w:rPr>
            </w:pPr>
            <w:r w:rsidRPr="00425567">
              <w:rPr>
                <w:rFonts w:asciiTheme="majorHAnsi" w:eastAsiaTheme="minorHAnsi" w:hAnsiTheme="majorHAnsi" w:cs="Calibri"/>
                <w:color w:val="000000"/>
              </w:rPr>
              <w:t xml:space="preserve">debajo de la tierra, </w:t>
            </w:r>
          </w:p>
          <w:p w14:paraId="6ECDC2CE" w14:textId="77777777" w:rsidR="00425567" w:rsidRPr="00425567" w:rsidRDefault="00425567" w:rsidP="00425567">
            <w:pPr>
              <w:autoSpaceDE w:val="0"/>
              <w:autoSpaceDN w:val="0"/>
              <w:adjustRightInd w:val="0"/>
              <w:spacing w:after="0" w:line="240" w:lineRule="auto"/>
              <w:rPr>
                <w:rFonts w:asciiTheme="majorHAnsi" w:eastAsiaTheme="minorHAnsi" w:hAnsiTheme="majorHAnsi" w:cs="Calibri"/>
                <w:color w:val="000000"/>
              </w:rPr>
            </w:pPr>
            <w:r w:rsidRPr="00425567">
              <w:rPr>
                <w:rFonts w:asciiTheme="majorHAnsi" w:eastAsiaTheme="minorHAnsi" w:hAnsiTheme="majorHAnsi" w:cs="Calibri"/>
                <w:color w:val="000000"/>
              </w:rPr>
              <w:t xml:space="preserve">te acuerdas de mi casa con balcones en donde </w:t>
            </w:r>
          </w:p>
          <w:p w14:paraId="66B7585D" w14:textId="77777777" w:rsidR="00425567" w:rsidRPr="00425567" w:rsidRDefault="00425567" w:rsidP="00425567">
            <w:pPr>
              <w:autoSpaceDE w:val="0"/>
              <w:autoSpaceDN w:val="0"/>
              <w:adjustRightInd w:val="0"/>
              <w:spacing w:after="0" w:line="240" w:lineRule="auto"/>
              <w:rPr>
                <w:rFonts w:asciiTheme="majorHAnsi" w:eastAsiaTheme="minorHAnsi" w:hAnsiTheme="majorHAnsi" w:cs="Calibri"/>
                <w:color w:val="000000"/>
              </w:rPr>
            </w:pPr>
            <w:r w:rsidRPr="00425567">
              <w:rPr>
                <w:rFonts w:asciiTheme="majorHAnsi" w:eastAsiaTheme="minorHAnsi" w:hAnsiTheme="majorHAnsi" w:cs="Calibri"/>
                <w:color w:val="000000"/>
              </w:rPr>
              <w:t xml:space="preserve">la luz de junio ahogaba flores en tu boca? </w:t>
            </w:r>
          </w:p>
          <w:p w14:paraId="22C5C79F" w14:textId="77777777" w:rsidR="00425567" w:rsidRPr="00425567" w:rsidRDefault="00425567" w:rsidP="00425567">
            <w:pPr>
              <w:autoSpaceDE w:val="0"/>
              <w:autoSpaceDN w:val="0"/>
              <w:adjustRightInd w:val="0"/>
              <w:spacing w:after="0" w:line="240" w:lineRule="auto"/>
              <w:rPr>
                <w:rFonts w:asciiTheme="majorHAnsi" w:eastAsiaTheme="minorHAnsi" w:hAnsiTheme="majorHAnsi" w:cs="Calibri"/>
                <w:color w:val="000000"/>
              </w:rPr>
            </w:pPr>
            <w:r w:rsidRPr="00425567">
              <w:rPr>
                <w:rFonts w:asciiTheme="majorHAnsi" w:eastAsiaTheme="minorHAnsi" w:hAnsiTheme="majorHAnsi" w:cs="Calibri"/>
                <w:color w:val="000000"/>
              </w:rPr>
              <w:t xml:space="preserve">¡Hermano, hermano! </w:t>
            </w:r>
          </w:p>
          <w:p w14:paraId="1887DE74" w14:textId="77777777" w:rsidR="00425567" w:rsidRPr="00425567" w:rsidRDefault="00425567" w:rsidP="00425567">
            <w:pPr>
              <w:autoSpaceDE w:val="0"/>
              <w:autoSpaceDN w:val="0"/>
              <w:adjustRightInd w:val="0"/>
              <w:spacing w:after="0" w:line="240" w:lineRule="auto"/>
              <w:rPr>
                <w:rFonts w:asciiTheme="majorHAnsi" w:eastAsiaTheme="minorHAnsi" w:hAnsiTheme="majorHAnsi" w:cs="Calibri"/>
                <w:color w:val="000000"/>
              </w:rPr>
            </w:pPr>
            <w:r w:rsidRPr="00425567">
              <w:rPr>
                <w:rFonts w:asciiTheme="majorHAnsi" w:eastAsiaTheme="minorHAnsi" w:hAnsiTheme="majorHAnsi" w:cs="Calibri"/>
                <w:color w:val="000000"/>
              </w:rPr>
              <w:t xml:space="preserve">Todo </w:t>
            </w:r>
          </w:p>
          <w:p w14:paraId="2F6DCAC1" w14:textId="77777777" w:rsidR="00425567" w:rsidRPr="00425567" w:rsidRDefault="00425567" w:rsidP="00425567">
            <w:pPr>
              <w:autoSpaceDE w:val="0"/>
              <w:autoSpaceDN w:val="0"/>
              <w:adjustRightInd w:val="0"/>
              <w:spacing w:after="0" w:line="240" w:lineRule="auto"/>
              <w:rPr>
                <w:rFonts w:asciiTheme="majorHAnsi" w:eastAsiaTheme="minorHAnsi" w:hAnsiTheme="majorHAnsi" w:cs="Calibri"/>
                <w:color w:val="000000"/>
              </w:rPr>
            </w:pPr>
            <w:r w:rsidRPr="00425567">
              <w:rPr>
                <w:rFonts w:asciiTheme="majorHAnsi" w:eastAsiaTheme="minorHAnsi" w:hAnsiTheme="majorHAnsi" w:cs="Calibri"/>
                <w:color w:val="000000"/>
              </w:rPr>
              <w:t xml:space="preserve">eran grandes voces, sal de mercaderías, </w:t>
            </w:r>
          </w:p>
          <w:p w14:paraId="220813F3" w14:textId="77777777" w:rsidR="00425567" w:rsidRPr="00425567" w:rsidRDefault="00425567" w:rsidP="00425567">
            <w:pPr>
              <w:autoSpaceDE w:val="0"/>
              <w:autoSpaceDN w:val="0"/>
              <w:adjustRightInd w:val="0"/>
              <w:spacing w:after="0" w:line="240" w:lineRule="auto"/>
              <w:rPr>
                <w:rFonts w:asciiTheme="majorHAnsi" w:eastAsiaTheme="minorHAnsi" w:hAnsiTheme="majorHAnsi" w:cs="Calibri"/>
                <w:color w:val="000000"/>
              </w:rPr>
            </w:pPr>
            <w:r w:rsidRPr="00425567">
              <w:rPr>
                <w:rFonts w:asciiTheme="majorHAnsi" w:eastAsiaTheme="minorHAnsi" w:hAnsiTheme="majorHAnsi" w:cs="Calibri"/>
                <w:color w:val="000000"/>
              </w:rPr>
              <w:t xml:space="preserve">aglomeraciones de pan palpitante, </w:t>
            </w:r>
          </w:p>
          <w:p w14:paraId="174D9B59" w14:textId="77777777" w:rsidR="003E0DDC" w:rsidRPr="004E20F4" w:rsidRDefault="00425567" w:rsidP="00425567">
            <w:pPr>
              <w:autoSpaceDE w:val="0"/>
              <w:autoSpaceDN w:val="0"/>
              <w:adjustRightInd w:val="0"/>
              <w:spacing w:after="0" w:line="240" w:lineRule="auto"/>
              <w:rPr>
                <w:rFonts w:asciiTheme="majorHAnsi" w:eastAsiaTheme="minorHAnsi" w:hAnsiTheme="majorHAnsi" w:cs="Calibri"/>
                <w:color w:val="000000"/>
              </w:rPr>
            </w:pPr>
            <w:r w:rsidRPr="00425567">
              <w:rPr>
                <w:rFonts w:asciiTheme="majorHAnsi" w:eastAsiaTheme="minorHAnsi" w:hAnsiTheme="majorHAnsi" w:cs="Calibri"/>
                <w:color w:val="000000"/>
              </w:rPr>
              <w:t>mercados de mi barrio de Argüelles con su</w:t>
            </w:r>
          </w:p>
          <w:p w14:paraId="3AC8920A" w14:textId="77777777" w:rsidR="003E0DDC" w:rsidRPr="004E20F4" w:rsidRDefault="003E0DDC" w:rsidP="003E0DDC">
            <w:pPr>
              <w:pStyle w:val="Default"/>
              <w:rPr>
                <w:rFonts w:asciiTheme="majorHAnsi" w:hAnsiTheme="majorHAnsi"/>
                <w:sz w:val="22"/>
                <w:szCs w:val="22"/>
                <w:lang w:val="es-CL"/>
              </w:rPr>
            </w:pPr>
            <w:r w:rsidRPr="004E20F4">
              <w:rPr>
                <w:rFonts w:asciiTheme="majorHAnsi" w:hAnsiTheme="majorHAnsi"/>
                <w:sz w:val="22"/>
                <w:szCs w:val="22"/>
                <w:lang w:val="es-CL"/>
              </w:rPr>
              <w:t xml:space="preserve">estatua </w:t>
            </w:r>
          </w:p>
          <w:p w14:paraId="2AF20FD8" w14:textId="3723C969" w:rsidR="00425567" w:rsidRPr="00425567" w:rsidRDefault="003E0DDC" w:rsidP="003E0DDC">
            <w:pPr>
              <w:autoSpaceDE w:val="0"/>
              <w:autoSpaceDN w:val="0"/>
              <w:adjustRightInd w:val="0"/>
              <w:spacing w:after="0" w:line="240" w:lineRule="auto"/>
              <w:rPr>
                <w:rFonts w:asciiTheme="majorHAnsi" w:eastAsiaTheme="minorHAnsi" w:hAnsiTheme="majorHAnsi" w:cs="Calibri"/>
                <w:color w:val="000000"/>
              </w:rPr>
            </w:pPr>
            <w:r w:rsidRPr="004E20F4">
              <w:rPr>
                <w:rFonts w:asciiTheme="majorHAnsi" w:hAnsiTheme="majorHAnsi"/>
              </w:rPr>
              <w:t xml:space="preserve">como un tintero pálido entre las merluzas: </w:t>
            </w:r>
            <w:r w:rsidR="00425567" w:rsidRPr="00425567">
              <w:rPr>
                <w:rFonts w:asciiTheme="majorHAnsi" w:eastAsiaTheme="minorHAnsi" w:hAnsiTheme="majorHAnsi" w:cs="Calibri"/>
                <w:color w:val="000000"/>
              </w:rPr>
              <w:t xml:space="preserve"> </w:t>
            </w:r>
          </w:p>
        </w:tc>
        <w:tc>
          <w:tcPr>
            <w:tcW w:w="4161" w:type="dxa"/>
          </w:tcPr>
          <w:p w14:paraId="23569EA6" w14:textId="77777777" w:rsidR="00425567" w:rsidRPr="00425567" w:rsidRDefault="00425567" w:rsidP="00425567">
            <w:pPr>
              <w:autoSpaceDE w:val="0"/>
              <w:autoSpaceDN w:val="0"/>
              <w:adjustRightInd w:val="0"/>
              <w:spacing w:after="0" w:line="240" w:lineRule="auto"/>
              <w:rPr>
                <w:rFonts w:asciiTheme="majorHAnsi" w:eastAsiaTheme="minorHAnsi" w:hAnsiTheme="majorHAnsi" w:cs="Calibri"/>
                <w:color w:val="000000"/>
              </w:rPr>
            </w:pPr>
            <w:r w:rsidRPr="00425567">
              <w:rPr>
                <w:rFonts w:asciiTheme="majorHAnsi" w:eastAsiaTheme="minorHAnsi" w:hAnsiTheme="majorHAnsi" w:cs="Calibri"/>
                <w:b/>
                <w:bCs/>
                <w:color w:val="000000"/>
              </w:rPr>
              <w:t xml:space="preserve">(Aún es parte de la estrofa anterior) </w:t>
            </w:r>
          </w:p>
          <w:p w14:paraId="4D10FD3A" w14:textId="77777777" w:rsidR="00425567" w:rsidRPr="00425567" w:rsidRDefault="00425567" w:rsidP="00425567">
            <w:pPr>
              <w:autoSpaceDE w:val="0"/>
              <w:autoSpaceDN w:val="0"/>
              <w:adjustRightInd w:val="0"/>
              <w:spacing w:after="0" w:line="240" w:lineRule="auto"/>
              <w:rPr>
                <w:rFonts w:asciiTheme="majorHAnsi" w:eastAsiaTheme="minorHAnsi" w:hAnsiTheme="majorHAnsi" w:cs="Calibri"/>
                <w:color w:val="000000"/>
              </w:rPr>
            </w:pPr>
            <w:r w:rsidRPr="00425567">
              <w:rPr>
                <w:rFonts w:asciiTheme="majorHAnsi" w:eastAsiaTheme="minorHAnsi" w:hAnsiTheme="majorHAnsi" w:cs="Calibri"/>
                <w:color w:val="000000"/>
              </w:rPr>
              <w:t xml:space="preserve">el aceite llegaba a las cucharas, </w:t>
            </w:r>
          </w:p>
          <w:p w14:paraId="1FCF7962" w14:textId="77777777" w:rsidR="00425567" w:rsidRPr="00425567" w:rsidRDefault="00425567" w:rsidP="00425567">
            <w:pPr>
              <w:autoSpaceDE w:val="0"/>
              <w:autoSpaceDN w:val="0"/>
              <w:adjustRightInd w:val="0"/>
              <w:spacing w:after="0" w:line="240" w:lineRule="auto"/>
              <w:rPr>
                <w:rFonts w:asciiTheme="majorHAnsi" w:eastAsiaTheme="minorHAnsi" w:hAnsiTheme="majorHAnsi" w:cs="Calibri"/>
                <w:color w:val="000000"/>
              </w:rPr>
            </w:pPr>
            <w:r w:rsidRPr="00425567">
              <w:rPr>
                <w:rFonts w:asciiTheme="majorHAnsi" w:eastAsiaTheme="minorHAnsi" w:hAnsiTheme="majorHAnsi" w:cs="Calibri"/>
                <w:color w:val="000000"/>
              </w:rPr>
              <w:t xml:space="preserve">un profundo latido </w:t>
            </w:r>
          </w:p>
          <w:p w14:paraId="757059DF" w14:textId="77777777" w:rsidR="00425567" w:rsidRPr="00425567" w:rsidRDefault="00425567" w:rsidP="00425567">
            <w:pPr>
              <w:autoSpaceDE w:val="0"/>
              <w:autoSpaceDN w:val="0"/>
              <w:adjustRightInd w:val="0"/>
              <w:spacing w:after="0" w:line="240" w:lineRule="auto"/>
              <w:rPr>
                <w:rFonts w:asciiTheme="majorHAnsi" w:eastAsiaTheme="minorHAnsi" w:hAnsiTheme="majorHAnsi" w:cs="Calibri"/>
                <w:color w:val="000000"/>
              </w:rPr>
            </w:pPr>
            <w:r w:rsidRPr="00425567">
              <w:rPr>
                <w:rFonts w:asciiTheme="majorHAnsi" w:eastAsiaTheme="minorHAnsi" w:hAnsiTheme="majorHAnsi" w:cs="Calibri"/>
                <w:color w:val="000000"/>
              </w:rPr>
              <w:t xml:space="preserve">de pies y manos llenaba las calles, </w:t>
            </w:r>
          </w:p>
          <w:p w14:paraId="7234C5D5" w14:textId="77777777" w:rsidR="00425567" w:rsidRPr="00425567" w:rsidRDefault="00425567" w:rsidP="00425567">
            <w:pPr>
              <w:autoSpaceDE w:val="0"/>
              <w:autoSpaceDN w:val="0"/>
              <w:adjustRightInd w:val="0"/>
              <w:spacing w:after="0" w:line="240" w:lineRule="auto"/>
              <w:rPr>
                <w:rFonts w:asciiTheme="majorHAnsi" w:eastAsiaTheme="minorHAnsi" w:hAnsiTheme="majorHAnsi" w:cs="Calibri"/>
                <w:color w:val="000000"/>
              </w:rPr>
            </w:pPr>
            <w:r w:rsidRPr="00425567">
              <w:rPr>
                <w:rFonts w:asciiTheme="majorHAnsi" w:eastAsiaTheme="minorHAnsi" w:hAnsiTheme="majorHAnsi" w:cs="Calibri"/>
                <w:color w:val="000000"/>
              </w:rPr>
              <w:t xml:space="preserve">metros, litros, esencia </w:t>
            </w:r>
          </w:p>
          <w:p w14:paraId="6D96661A" w14:textId="77777777" w:rsidR="00425567" w:rsidRPr="00425567" w:rsidRDefault="00425567" w:rsidP="00425567">
            <w:pPr>
              <w:autoSpaceDE w:val="0"/>
              <w:autoSpaceDN w:val="0"/>
              <w:adjustRightInd w:val="0"/>
              <w:spacing w:after="0" w:line="240" w:lineRule="auto"/>
              <w:rPr>
                <w:rFonts w:asciiTheme="majorHAnsi" w:eastAsiaTheme="minorHAnsi" w:hAnsiTheme="majorHAnsi" w:cs="Calibri"/>
                <w:color w:val="000000"/>
              </w:rPr>
            </w:pPr>
            <w:r w:rsidRPr="00425567">
              <w:rPr>
                <w:rFonts w:asciiTheme="majorHAnsi" w:eastAsiaTheme="minorHAnsi" w:hAnsiTheme="majorHAnsi" w:cs="Calibri"/>
                <w:color w:val="000000"/>
              </w:rPr>
              <w:t xml:space="preserve">aguda de la vida, </w:t>
            </w:r>
          </w:p>
          <w:p w14:paraId="3DD7D8AD" w14:textId="77777777" w:rsidR="00425567" w:rsidRPr="00425567" w:rsidRDefault="00425567" w:rsidP="00425567">
            <w:pPr>
              <w:autoSpaceDE w:val="0"/>
              <w:autoSpaceDN w:val="0"/>
              <w:adjustRightInd w:val="0"/>
              <w:spacing w:after="0" w:line="240" w:lineRule="auto"/>
              <w:rPr>
                <w:rFonts w:asciiTheme="majorHAnsi" w:eastAsiaTheme="minorHAnsi" w:hAnsiTheme="majorHAnsi" w:cs="Calibri"/>
                <w:color w:val="000000"/>
              </w:rPr>
            </w:pPr>
            <w:r w:rsidRPr="00425567">
              <w:rPr>
                <w:rFonts w:asciiTheme="majorHAnsi" w:eastAsiaTheme="minorHAnsi" w:hAnsiTheme="majorHAnsi" w:cs="Calibri"/>
                <w:color w:val="000000"/>
              </w:rPr>
              <w:t xml:space="preserve">pescados hacinados, </w:t>
            </w:r>
          </w:p>
          <w:p w14:paraId="1CA0279C" w14:textId="77777777" w:rsidR="00425567" w:rsidRPr="00425567" w:rsidRDefault="00425567" w:rsidP="00425567">
            <w:pPr>
              <w:autoSpaceDE w:val="0"/>
              <w:autoSpaceDN w:val="0"/>
              <w:adjustRightInd w:val="0"/>
              <w:spacing w:after="0" w:line="240" w:lineRule="auto"/>
              <w:rPr>
                <w:rFonts w:asciiTheme="majorHAnsi" w:eastAsiaTheme="minorHAnsi" w:hAnsiTheme="majorHAnsi" w:cs="Calibri"/>
                <w:color w:val="000000"/>
              </w:rPr>
            </w:pPr>
            <w:r w:rsidRPr="00425567">
              <w:rPr>
                <w:rFonts w:asciiTheme="majorHAnsi" w:eastAsiaTheme="minorHAnsi" w:hAnsiTheme="majorHAnsi" w:cs="Calibri"/>
                <w:color w:val="000000"/>
              </w:rPr>
              <w:t xml:space="preserve">contextura de techos con sol frío en el cual </w:t>
            </w:r>
          </w:p>
          <w:p w14:paraId="471C5F71" w14:textId="77777777" w:rsidR="00425567" w:rsidRPr="00425567" w:rsidRDefault="00425567" w:rsidP="00425567">
            <w:pPr>
              <w:autoSpaceDE w:val="0"/>
              <w:autoSpaceDN w:val="0"/>
              <w:adjustRightInd w:val="0"/>
              <w:spacing w:after="0" w:line="240" w:lineRule="auto"/>
              <w:rPr>
                <w:rFonts w:asciiTheme="majorHAnsi" w:eastAsiaTheme="minorHAnsi" w:hAnsiTheme="majorHAnsi" w:cs="Calibri"/>
                <w:color w:val="000000"/>
              </w:rPr>
            </w:pPr>
            <w:r w:rsidRPr="00425567">
              <w:rPr>
                <w:rFonts w:asciiTheme="majorHAnsi" w:eastAsiaTheme="minorHAnsi" w:hAnsiTheme="majorHAnsi" w:cs="Calibri"/>
                <w:color w:val="000000"/>
              </w:rPr>
              <w:t xml:space="preserve">la flecha se fatiga, </w:t>
            </w:r>
          </w:p>
          <w:p w14:paraId="26864EBD" w14:textId="77777777" w:rsidR="00425567" w:rsidRPr="00425567" w:rsidRDefault="00425567" w:rsidP="00425567">
            <w:pPr>
              <w:autoSpaceDE w:val="0"/>
              <w:autoSpaceDN w:val="0"/>
              <w:adjustRightInd w:val="0"/>
              <w:spacing w:after="0" w:line="240" w:lineRule="auto"/>
              <w:rPr>
                <w:rFonts w:asciiTheme="majorHAnsi" w:eastAsiaTheme="minorHAnsi" w:hAnsiTheme="majorHAnsi" w:cs="Calibri"/>
                <w:color w:val="000000"/>
              </w:rPr>
            </w:pPr>
            <w:r w:rsidRPr="00425567">
              <w:rPr>
                <w:rFonts w:asciiTheme="majorHAnsi" w:eastAsiaTheme="minorHAnsi" w:hAnsiTheme="majorHAnsi" w:cs="Calibri"/>
                <w:color w:val="000000"/>
              </w:rPr>
              <w:t xml:space="preserve">delirante marfil fino de las patatas, </w:t>
            </w:r>
          </w:p>
          <w:p w14:paraId="09877697" w14:textId="77777777" w:rsidR="00425567" w:rsidRPr="00425567" w:rsidRDefault="00425567" w:rsidP="00425567">
            <w:pPr>
              <w:autoSpaceDE w:val="0"/>
              <w:autoSpaceDN w:val="0"/>
              <w:adjustRightInd w:val="0"/>
              <w:spacing w:after="0" w:line="240" w:lineRule="auto"/>
              <w:rPr>
                <w:rFonts w:asciiTheme="majorHAnsi" w:eastAsiaTheme="minorHAnsi" w:hAnsiTheme="majorHAnsi" w:cs="Calibri"/>
                <w:color w:val="000000"/>
              </w:rPr>
            </w:pPr>
            <w:r w:rsidRPr="00425567">
              <w:rPr>
                <w:rFonts w:asciiTheme="majorHAnsi" w:eastAsiaTheme="minorHAnsi" w:hAnsiTheme="majorHAnsi" w:cs="Calibri"/>
                <w:color w:val="000000"/>
              </w:rPr>
              <w:t xml:space="preserve">tomates repetidos hasta el mar. </w:t>
            </w:r>
          </w:p>
          <w:p w14:paraId="5DA124B4" w14:textId="77777777" w:rsidR="003E0DDC" w:rsidRPr="004E20F4" w:rsidRDefault="003E0DDC" w:rsidP="00425567">
            <w:pPr>
              <w:autoSpaceDE w:val="0"/>
              <w:autoSpaceDN w:val="0"/>
              <w:adjustRightInd w:val="0"/>
              <w:spacing w:after="0" w:line="240" w:lineRule="auto"/>
              <w:rPr>
                <w:rFonts w:asciiTheme="majorHAnsi" w:eastAsiaTheme="minorHAnsi" w:hAnsiTheme="majorHAnsi" w:cs="Calibri"/>
                <w:color w:val="000000"/>
              </w:rPr>
            </w:pPr>
          </w:p>
          <w:p w14:paraId="2CDD2EBC" w14:textId="72F289E6" w:rsidR="00425567" w:rsidRPr="00425567" w:rsidRDefault="00425567" w:rsidP="00425567">
            <w:pPr>
              <w:autoSpaceDE w:val="0"/>
              <w:autoSpaceDN w:val="0"/>
              <w:adjustRightInd w:val="0"/>
              <w:spacing w:after="0" w:line="240" w:lineRule="auto"/>
              <w:rPr>
                <w:rFonts w:asciiTheme="majorHAnsi" w:eastAsiaTheme="minorHAnsi" w:hAnsiTheme="majorHAnsi" w:cs="Calibri"/>
                <w:color w:val="000000"/>
              </w:rPr>
            </w:pPr>
            <w:r w:rsidRPr="00425567">
              <w:rPr>
                <w:rFonts w:asciiTheme="majorHAnsi" w:eastAsiaTheme="minorHAnsi" w:hAnsiTheme="majorHAnsi" w:cs="Calibri"/>
                <w:color w:val="000000"/>
              </w:rPr>
              <w:t xml:space="preserve">V.- Y una mañana todo estaba ardiendo </w:t>
            </w:r>
          </w:p>
          <w:p w14:paraId="3C56BEC2" w14:textId="77777777" w:rsidR="00425567" w:rsidRPr="00425567" w:rsidRDefault="00425567" w:rsidP="00425567">
            <w:pPr>
              <w:autoSpaceDE w:val="0"/>
              <w:autoSpaceDN w:val="0"/>
              <w:adjustRightInd w:val="0"/>
              <w:spacing w:after="0" w:line="240" w:lineRule="auto"/>
              <w:rPr>
                <w:rFonts w:asciiTheme="majorHAnsi" w:eastAsiaTheme="minorHAnsi" w:hAnsiTheme="majorHAnsi" w:cs="Calibri"/>
                <w:color w:val="000000"/>
              </w:rPr>
            </w:pPr>
            <w:r w:rsidRPr="00425567">
              <w:rPr>
                <w:rFonts w:asciiTheme="majorHAnsi" w:eastAsiaTheme="minorHAnsi" w:hAnsiTheme="majorHAnsi" w:cs="Calibri"/>
                <w:color w:val="000000"/>
              </w:rPr>
              <w:t xml:space="preserve">y una mañana las hogueras </w:t>
            </w:r>
          </w:p>
          <w:p w14:paraId="66E0F7DC" w14:textId="77777777" w:rsidR="00425567" w:rsidRPr="00425567" w:rsidRDefault="00425567" w:rsidP="00425567">
            <w:pPr>
              <w:autoSpaceDE w:val="0"/>
              <w:autoSpaceDN w:val="0"/>
              <w:adjustRightInd w:val="0"/>
              <w:spacing w:after="0" w:line="240" w:lineRule="auto"/>
              <w:rPr>
                <w:rFonts w:asciiTheme="majorHAnsi" w:eastAsiaTheme="minorHAnsi" w:hAnsiTheme="majorHAnsi" w:cs="Calibri"/>
                <w:color w:val="000000"/>
              </w:rPr>
            </w:pPr>
            <w:r w:rsidRPr="00425567">
              <w:rPr>
                <w:rFonts w:asciiTheme="majorHAnsi" w:eastAsiaTheme="minorHAnsi" w:hAnsiTheme="majorHAnsi" w:cs="Calibri"/>
                <w:color w:val="000000"/>
              </w:rPr>
              <w:t xml:space="preserve">salían de la tierra </w:t>
            </w:r>
          </w:p>
          <w:p w14:paraId="5F919587" w14:textId="77777777" w:rsidR="00425567" w:rsidRPr="00425567" w:rsidRDefault="00425567" w:rsidP="00425567">
            <w:pPr>
              <w:autoSpaceDE w:val="0"/>
              <w:autoSpaceDN w:val="0"/>
              <w:adjustRightInd w:val="0"/>
              <w:spacing w:after="0" w:line="240" w:lineRule="auto"/>
              <w:rPr>
                <w:rFonts w:asciiTheme="majorHAnsi" w:eastAsiaTheme="minorHAnsi" w:hAnsiTheme="majorHAnsi" w:cs="Calibri"/>
                <w:color w:val="000000"/>
              </w:rPr>
            </w:pPr>
            <w:r w:rsidRPr="00425567">
              <w:rPr>
                <w:rFonts w:asciiTheme="majorHAnsi" w:eastAsiaTheme="minorHAnsi" w:hAnsiTheme="majorHAnsi" w:cs="Calibri"/>
                <w:color w:val="000000"/>
              </w:rPr>
              <w:t xml:space="preserve">devorando seres, </w:t>
            </w:r>
          </w:p>
          <w:p w14:paraId="6F223761" w14:textId="77777777" w:rsidR="00425567" w:rsidRPr="00425567" w:rsidRDefault="00425567" w:rsidP="00425567">
            <w:pPr>
              <w:autoSpaceDE w:val="0"/>
              <w:autoSpaceDN w:val="0"/>
              <w:adjustRightInd w:val="0"/>
              <w:spacing w:after="0" w:line="240" w:lineRule="auto"/>
              <w:rPr>
                <w:rFonts w:asciiTheme="majorHAnsi" w:eastAsiaTheme="minorHAnsi" w:hAnsiTheme="majorHAnsi" w:cs="Calibri"/>
                <w:color w:val="000000"/>
              </w:rPr>
            </w:pPr>
            <w:r w:rsidRPr="00425567">
              <w:rPr>
                <w:rFonts w:asciiTheme="majorHAnsi" w:eastAsiaTheme="minorHAnsi" w:hAnsiTheme="majorHAnsi" w:cs="Calibri"/>
                <w:color w:val="000000"/>
              </w:rPr>
              <w:t xml:space="preserve">y desde entonces fuego, </w:t>
            </w:r>
          </w:p>
          <w:p w14:paraId="0EB36E31" w14:textId="77777777" w:rsidR="00425567" w:rsidRPr="00425567" w:rsidRDefault="00425567" w:rsidP="00425567">
            <w:pPr>
              <w:autoSpaceDE w:val="0"/>
              <w:autoSpaceDN w:val="0"/>
              <w:adjustRightInd w:val="0"/>
              <w:spacing w:after="0" w:line="240" w:lineRule="auto"/>
              <w:rPr>
                <w:rFonts w:asciiTheme="majorHAnsi" w:eastAsiaTheme="minorHAnsi" w:hAnsiTheme="majorHAnsi" w:cs="Calibri"/>
                <w:color w:val="000000"/>
              </w:rPr>
            </w:pPr>
            <w:r w:rsidRPr="00425567">
              <w:rPr>
                <w:rFonts w:asciiTheme="majorHAnsi" w:eastAsiaTheme="minorHAnsi" w:hAnsiTheme="majorHAnsi" w:cs="Calibri"/>
                <w:color w:val="000000"/>
              </w:rPr>
              <w:t xml:space="preserve">pólvora desde entonces, </w:t>
            </w:r>
          </w:p>
          <w:p w14:paraId="1496FB49" w14:textId="77777777" w:rsidR="00425567" w:rsidRPr="00425567" w:rsidRDefault="00425567" w:rsidP="00425567">
            <w:pPr>
              <w:autoSpaceDE w:val="0"/>
              <w:autoSpaceDN w:val="0"/>
              <w:adjustRightInd w:val="0"/>
              <w:spacing w:after="0" w:line="240" w:lineRule="auto"/>
              <w:rPr>
                <w:rFonts w:asciiTheme="majorHAnsi" w:eastAsiaTheme="minorHAnsi" w:hAnsiTheme="majorHAnsi" w:cs="Calibri"/>
                <w:color w:val="000000"/>
              </w:rPr>
            </w:pPr>
            <w:r w:rsidRPr="00425567">
              <w:rPr>
                <w:rFonts w:asciiTheme="majorHAnsi" w:eastAsiaTheme="minorHAnsi" w:hAnsiTheme="majorHAnsi" w:cs="Calibri"/>
                <w:color w:val="000000"/>
              </w:rPr>
              <w:t xml:space="preserve">y desde entonces sangre. </w:t>
            </w:r>
          </w:p>
          <w:p w14:paraId="7F32DCCF" w14:textId="77777777" w:rsidR="00425567" w:rsidRPr="00425567" w:rsidRDefault="00425567" w:rsidP="00425567">
            <w:pPr>
              <w:autoSpaceDE w:val="0"/>
              <w:autoSpaceDN w:val="0"/>
              <w:adjustRightInd w:val="0"/>
              <w:spacing w:after="0" w:line="240" w:lineRule="auto"/>
              <w:rPr>
                <w:rFonts w:asciiTheme="majorHAnsi" w:eastAsiaTheme="minorHAnsi" w:hAnsiTheme="majorHAnsi" w:cs="Calibri"/>
                <w:color w:val="000000"/>
              </w:rPr>
            </w:pPr>
            <w:r w:rsidRPr="00425567">
              <w:rPr>
                <w:rFonts w:asciiTheme="majorHAnsi" w:eastAsiaTheme="minorHAnsi" w:hAnsiTheme="majorHAnsi" w:cs="Calibri"/>
                <w:color w:val="000000"/>
              </w:rPr>
              <w:t xml:space="preserve">Bandidos con aviones y con moros, </w:t>
            </w:r>
          </w:p>
          <w:p w14:paraId="5D4DE15E" w14:textId="77777777" w:rsidR="00425567" w:rsidRPr="00425567" w:rsidRDefault="00425567" w:rsidP="00425567">
            <w:pPr>
              <w:autoSpaceDE w:val="0"/>
              <w:autoSpaceDN w:val="0"/>
              <w:adjustRightInd w:val="0"/>
              <w:spacing w:after="0" w:line="240" w:lineRule="auto"/>
              <w:rPr>
                <w:rFonts w:asciiTheme="majorHAnsi" w:eastAsiaTheme="minorHAnsi" w:hAnsiTheme="majorHAnsi" w:cs="Calibri"/>
                <w:color w:val="000000"/>
              </w:rPr>
            </w:pPr>
            <w:r w:rsidRPr="00425567">
              <w:rPr>
                <w:rFonts w:asciiTheme="majorHAnsi" w:eastAsiaTheme="minorHAnsi" w:hAnsiTheme="majorHAnsi" w:cs="Calibri"/>
                <w:color w:val="000000"/>
              </w:rPr>
              <w:t xml:space="preserve">bandidos con sortijas y duquesas, </w:t>
            </w:r>
          </w:p>
          <w:p w14:paraId="0FCBA9D8" w14:textId="77777777" w:rsidR="00425567" w:rsidRPr="00425567" w:rsidRDefault="00425567" w:rsidP="00425567">
            <w:pPr>
              <w:autoSpaceDE w:val="0"/>
              <w:autoSpaceDN w:val="0"/>
              <w:adjustRightInd w:val="0"/>
              <w:spacing w:after="0" w:line="240" w:lineRule="auto"/>
              <w:rPr>
                <w:rFonts w:asciiTheme="majorHAnsi" w:eastAsiaTheme="minorHAnsi" w:hAnsiTheme="majorHAnsi" w:cs="Calibri"/>
                <w:color w:val="000000"/>
              </w:rPr>
            </w:pPr>
            <w:r w:rsidRPr="00425567">
              <w:rPr>
                <w:rFonts w:asciiTheme="majorHAnsi" w:eastAsiaTheme="minorHAnsi" w:hAnsiTheme="majorHAnsi" w:cs="Calibri"/>
                <w:color w:val="000000"/>
              </w:rPr>
              <w:t xml:space="preserve">bandidos con frailes negros bendiciendo. </w:t>
            </w:r>
          </w:p>
        </w:tc>
      </w:tr>
    </w:tbl>
    <w:p w14:paraId="4CD72697" w14:textId="74F03AE8" w:rsidR="00425567" w:rsidRPr="004E20F4" w:rsidRDefault="00425567" w:rsidP="00EA0372">
      <w:pPr>
        <w:tabs>
          <w:tab w:val="left" w:pos="1134"/>
        </w:tabs>
        <w:jc w:val="both"/>
        <w:rPr>
          <w:rFonts w:asciiTheme="majorHAnsi" w:hAnsiTheme="majorHAnsi" w:cs="Calibri"/>
        </w:rPr>
      </w:pPr>
    </w:p>
    <w:p w14:paraId="3F10BE22" w14:textId="0367B393" w:rsidR="00425567" w:rsidRPr="004E20F4" w:rsidRDefault="00425567" w:rsidP="00EA0372">
      <w:pPr>
        <w:tabs>
          <w:tab w:val="left" w:pos="1134"/>
        </w:tabs>
        <w:jc w:val="both"/>
        <w:rPr>
          <w:rFonts w:asciiTheme="majorHAnsi" w:hAnsiTheme="majorHAnsi" w:cs="Calibri"/>
        </w:rPr>
      </w:pPr>
    </w:p>
    <w:p w14:paraId="7AFF1D6A" w14:textId="222FD361" w:rsidR="00425567" w:rsidRPr="004E20F4" w:rsidRDefault="00425567" w:rsidP="00425567">
      <w:pPr>
        <w:pStyle w:val="Default"/>
        <w:rPr>
          <w:rFonts w:asciiTheme="majorHAnsi" w:hAnsiTheme="majorHAnsi"/>
          <w:sz w:val="22"/>
          <w:szCs w:val="22"/>
          <w:lang w:val="es-CL"/>
        </w:rPr>
      </w:pPr>
      <w:r w:rsidRPr="004E20F4">
        <w:rPr>
          <w:rFonts w:asciiTheme="majorHAnsi" w:hAnsiTheme="majorHAnsi"/>
          <w:sz w:val="22"/>
          <w:szCs w:val="22"/>
          <w:lang w:val="es-CL"/>
        </w:rPr>
        <w:lastRenderedPageBreak/>
        <w:t xml:space="preserve">1.- En primera estrofa se mencionan varios elementos de la naturaleza ¿Por qué crees que Neruda los usa? ¿Qué sensación busca crear el hablante?  </w:t>
      </w:r>
    </w:p>
    <w:p w14:paraId="28185FA6" w14:textId="77777777" w:rsidR="00425567" w:rsidRPr="004E20F4" w:rsidRDefault="00425567" w:rsidP="00425567">
      <w:pPr>
        <w:pStyle w:val="Default"/>
        <w:rPr>
          <w:rFonts w:asciiTheme="majorHAnsi" w:hAnsiTheme="majorHAnsi"/>
          <w:sz w:val="22"/>
          <w:szCs w:val="22"/>
          <w:lang w:val="es-CL"/>
        </w:rPr>
      </w:pPr>
      <w:r w:rsidRPr="004E20F4">
        <w:rPr>
          <w:rFonts w:asciiTheme="majorHAnsi" w:hAnsiTheme="majorHAnsi"/>
          <w:sz w:val="22"/>
          <w:szCs w:val="22"/>
          <w:lang w:val="es-CL"/>
        </w:rPr>
        <w:t xml:space="preserve">2.- En la cuarta estrofa se menciona a Raúl, Rafael y Federico. ¿Sabes quiénes son? Coméntalo con tu profesor. </w:t>
      </w:r>
    </w:p>
    <w:p w14:paraId="4B5DE94A" w14:textId="1D59FF97" w:rsidR="00425567" w:rsidRPr="004E20F4" w:rsidRDefault="00425567" w:rsidP="00425567">
      <w:pPr>
        <w:pStyle w:val="Default"/>
        <w:rPr>
          <w:rFonts w:asciiTheme="majorHAnsi" w:hAnsiTheme="majorHAnsi"/>
          <w:sz w:val="22"/>
          <w:szCs w:val="22"/>
          <w:lang w:val="es-CL"/>
        </w:rPr>
      </w:pPr>
      <w:r w:rsidRPr="004E20F4">
        <w:rPr>
          <w:rFonts w:asciiTheme="majorHAnsi" w:hAnsiTheme="majorHAnsi"/>
          <w:sz w:val="22"/>
          <w:szCs w:val="22"/>
          <w:lang w:val="es-CL"/>
        </w:rPr>
        <w:t xml:space="preserve">3.- Hasta el comienzo de la tercera estrofa, los versos aparecen de manera ordena, pero desde el cuarto verso el orden se comienza a alterar. ¿Qué puede reflejar esta situación? Explica. </w:t>
      </w:r>
    </w:p>
    <w:p w14:paraId="6CCBA647" w14:textId="77777777" w:rsidR="00425567" w:rsidRPr="004E20F4" w:rsidRDefault="00425567" w:rsidP="00425567">
      <w:pPr>
        <w:pStyle w:val="Default"/>
        <w:rPr>
          <w:rFonts w:asciiTheme="majorHAnsi" w:hAnsiTheme="majorHAnsi"/>
          <w:sz w:val="22"/>
          <w:szCs w:val="22"/>
          <w:lang w:val="es-CL"/>
        </w:rPr>
      </w:pPr>
      <w:r w:rsidRPr="004E20F4">
        <w:rPr>
          <w:rFonts w:asciiTheme="majorHAnsi" w:hAnsiTheme="majorHAnsi"/>
          <w:sz w:val="22"/>
          <w:szCs w:val="22"/>
          <w:lang w:val="es-CL"/>
        </w:rPr>
        <w:t xml:space="preserve">4.- ¿Cómo cambia el tono del hablante en la quinta estrofa? Indica algunos versos que te ayuden a notar este cambio. </w:t>
      </w:r>
    </w:p>
    <w:p w14:paraId="14071A0B" w14:textId="77777777" w:rsidR="00425567" w:rsidRPr="004E20F4" w:rsidRDefault="00425567" w:rsidP="00425567">
      <w:pPr>
        <w:pStyle w:val="Default"/>
        <w:rPr>
          <w:rFonts w:asciiTheme="majorHAnsi" w:hAnsiTheme="majorHAnsi"/>
          <w:sz w:val="22"/>
          <w:szCs w:val="22"/>
          <w:lang w:val="es-CL"/>
        </w:rPr>
      </w:pPr>
      <w:r w:rsidRPr="004E20F4">
        <w:rPr>
          <w:rFonts w:asciiTheme="majorHAnsi" w:hAnsiTheme="majorHAnsi"/>
          <w:sz w:val="22"/>
          <w:szCs w:val="22"/>
          <w:lang w:val="es-CL"/>
        </w:rPr>
        <w:t xml:space="preserve">5.- Compara la actitud que tiene el hablante en la primera y la quinta estrofas. </w:t>
      </w:r>
    </w:p>
    <w:p w14:paraId="6E87502B" w14:textId="77777777" w:rsidR="00425567" w:rsidRPr="004E20F4" w:rsidRDefault="00425567" w:rsidP="00425567">
      <w:pPr>
        <w:pStyle w:val="Default"/>
        <w:rPr>
          <w:rFonts w:asciiTheme="majorHAnsi" w:hAnsiTheme="majorHAnsi"/>
          <w:sz w:val="22"/>
          <w:szCs w:val="22"/>
          <w:lang w:val="es-CL"/>
        </w:rPr>
      </w:pPr>
      <w:r w:rsidRPr="004E20F4">
        <w:rPr>
          <w:rFonts w:asciiTheme="majorHAnsi" w:hAnsiTheme="majorHAnsi"/>
          <w:sz w:val="22"/>
          <w:szCs w:val="22"/>
          <w:lang w:val="es-CL"/>
        </w:rPr>
        <w:t xml:space="preserve">6.- ¿Qué simboliza el verso “y una mañana todo estaba ardiendo”? Justifica. </w:t>
      </w:r>
    </w:p>
    <w:p w14:paraId="320590C3" w14:textId="77777777" w:rsidR="00425567" w:rsidRPr="004E20F4" w:rsidRDefault="00425567" w:rsidP="00425567">
      <w:pPr>
        <w:pStyle w:val="Default"/>
        <w:rPr>
          <w:rFonts w:asciiTheme="majorHAnsi" w:hAnsiTheme="majorHAnsi"/>
          <w:sz w:val="22"/>
          <w:szCs w:val="22"/>
          <w:lang w:val="es-CL"/>
        </w:rPr>
      </w:pPr>
      <w:r w:rsidRPr="004E20F4">
        <w:rPr>
          <w:rFonts w:asciiTheme="majorHAnsi" w:hAnsiTheme="majorHAnsi"/>
          <w:sz w:val="22"/>
          <w:szCs w:val="22"/>
          <w:lang w:val="es-CL"/>
        </w:rPr>
        <w:t xml:space="preserve">7.- ¿Qué quiere representar el hablante en los siguientes versos? </w:t>
      </w:r>
    </w:p>
    <w:p w14:paraId="1A8F6142" w14:textId="146BB351" w:rsidR="00425567" w:rsidRPr="004E20F4" w:rsidRDefault="00425567" w:rsidP="003E0DDC">
      <w:pPr>
        <w:pStyle w:val="Default"/>
        <w:jc w:val="center"/>
        <w:rPr>
          <w:rFonts w:asciiTheme="majorHAnsi" w:hAnsiTheme="majorHAnsi"/>
          <w:sz w:val="22"/>
          <w:szCs w:val="22"/>
          <w:lang w:val="es-CL"/>
        </w:rPr>
      </w:pPr>
      <w:r w:rsidRPr="004E20F4">
        <w:rPr>
          <w:rFonts w:asciiTheme="majorHAnsi" w:hAnsiTheme="majorHAnsi"/>
          <w:sz w:val="22"/>
          <w:szCs w:val="22"/>
          <w:lang w:val="es-CL"/>
        </w:rPr>
        <w:t>“Bandidos con aviones y con moros,</w:t>
      </w:r>
    </w:p>
    <w:p w14:paraId="0992E158" w14:textId="02CADF2E" w:rsidR="00425567" w:rsidRPr="004E20F4" w:rsidRDefault="00425567" w:rsidP="003E0DDC">
      <w:pPr>
        <w:pStyle w:val="Default"/>
        <w:jc w:val="center"/>
        <w:rPr>
          <w:rFonts w:asciiTheme="majorHAnsi" w:hAnsiTheme="majorHAnsi"/>
          <w:sz w:val="22"/>
          <w:szCs w:val="22"/>
          <w:lang w:val="es-CL"/>
        </w:rPr>
      </w:pPr>
      <w:r w:rsidRPr="004E20F4">
        <w:rPr>
          <w:rFonts w:asciiTheme="majorHAnsi" w:hAnsiTheme="majorHAnsi"/>
          <w:sz w:val="22"/>
          <w:szCs w:val="22"/>
          <w:lang w:val="es-CL"/>
        </w:rPr>
        <w:t>bandidos con sortijas y duquesas,</w:t>
      </w:r>
    </w:p>
    <w:p w14:paraId="3C60CD7E" w14:textId="69FA9969" w:rsidR="00425567" w:rsidRPr="004E20F4" w:rsidRDefault="00425567" w:rsidP="003E0DDC">
      <w:pPr>
        <w:tabs>
          <w:tab w:val="left" w:pos="1134"/>
        </w:tabs>
        <w:jc w:val="center"/>
        <w:rPr>
          <w:rFonts w:asciiTheme="majorHAnsi" w:hAnsiTheme="majorHAnsi"/>
        </w:rPr>
      </w:pPr>
      <w:r w:rsidRPr="004E20F4">
        <w:rPr>
          <w:rFonts w:asciiTheme="majorHAnsi" w:hAnsiTheme="majorHAnsi"/>
        </w:rPr>
        <w:t>bandidos con frailes negros bendiciendo”.</w:t>
      </w:r>
    </w:p>
    <w:p w14:paraId="7D710095" w14:textId="7EDC9556" w:rsidR="00425567" w:rsidRPr="004E20F4" w:rsidRDefault="003E0DDC" w:rsidP="003E0DDC">
      <w:pPr>
        <w:tabs>
          <w:tab w:val="left" w:pos="1134"/>
        </w:tabs>
        <w:rPr>
          <w:rFonts w:asciiTheme="majorHAnsi" w:hAnsiTheme="majorHAnsi" w:cs="Calibri"/>
        </w:rPr>
      </w:pPr>
      <w:r w:rsidRPr="004E20F4">
        <w:rPr>
          <w:rFonts w:asciiTheme="majorHAnsi" w:hAnsiTheme="majorHAnsi"/>
        </w:rPr>
        <w:t xml:space="preserve">8.- Marque en el texto 4 figuras literarias. </w:t>
      </w:r>
    </w:p>
    <w:tbl>
      <w:tblPr>
        <w:tblStyle w:val="Tablaconcuadrcula"/>
        <w:tblW w:w="0" w:type="auto"/>
        <w:tblLook w:val="04A0" w:firstRow="1" w:lastRow="0" w:firstColumn="1" w:lastColumn="0" w:noHBand="0" w:noVBand="1"/>
      </w:tblPr>
      <w:tblGrid>
        <w:gridCol w:w="7366"/>
      </w:tblGrid>
      <w:tr w:rsidR="00623FC3" w:rsidRPr="004E20F4" w14:paraId="54652DD1" w14:textId="77777777" w:rsidTr="00EA3635">
        <w:tc>
          <w:tcPr>
            <w:tcW w:w="7366" w:type="dxa"/>
          </w:tcPr>
          <w:p w14:paraId="3A29F846" w14:textId="77777777" w:rsidR="00623FC3" w:rsidRPr="004E20F4" w:rsidRDefault="00623FC3" w:rsidP="00EA0372">
            <w:pPr>
              <w:tabs>
                <w:tab w:val="left" w:pos="1134"/>
              </w:tabs>
              <w:autoSpaceDE w:val="0"/>
              <w:autoSpaceDN w:val="0"/>
              <w:adjustRightInd w:val="0"/>
              <w:jc w:val="both"/>
              <w:rPr>
                <w:rFonts w:asciiTheme="majorHAnsi" w:hAnsiTheme="majorHAnsi" w:cs="Calibri"/>
                <w:b/>
                <w:bCs/>
                <w:color w:val="1A1A1A"/>
              </w:rPr>
            </w:pPr>
            <w:r w:rsidRPr="004E20F4">
              <w:rPr>
                <w:rFonts w:asciiTheme="majorHAnsi" w:hAnsiTheme="majorHAnsi" w:cs="Calibri"/>
                <w:b/>
                <w:bCs/>
                <w:color w:val="1A1A1A"/>
              </w:rPr>
              <w:t>AE 13</w:t>
            </w:r>
          </w:p>
          <w:p w14:paraId="772658DD" w14:textId="77777777" w:rsidR="00623FC3" w:rsidRPr="004E20F4" w:rsidRDefault="00623FC3" w:rsidP="00EA0372">
            <w:pPr>
              <w:tabs>
                <w:tab w:val="left" w:pos="1134"/>
              </w:tabs>
              <w:autoSpaceDE w:val="0"/>
              <w:autoSpaceDN w:val="0"/>
              <w:adjustRightInd w:val="0"/>
              <w:jc w:val="both"/>
              <w:rPr>
                <w:rFonts w:asciiTheme="majorHAnsi" w:hAnsiTheme="majorHAnsi" w:cs="Calibri"/>
              </w:rPr>
            </w:pPr>
            <w:r w:rsidRPr="004E20F4">
              <w:rPr>
                <w:rFonts w:asciiTheme="majorHAnsi" w:hAnsiTheme="majorHAnsi" w:cs="Calibri"/>
                <w:color w:val="1A1A1A"/>
              </w:rPr>
              <w:t>Describir, analizar y evaluar personajes de obras dramáticas, considerando, entre otros aspectos, su estructura psicológica, sus relaciones con otros personajes, su situación vital y su evolución.</w:t>
            </w:r>
          </w:p>
        </w:tc>
      </w:tr>
    </w:tbl>
    <w:p w14:paraId="58644C2F" w14:textId="2B768DE1" w:rsidR="006F1CF0" w:rsidRPr="004E20F4" w:rsidRDefault="006F1CF0" w:rsidP="00EA0372">
      <w:pPr>
        <w:tabs>
          <w:tab w:val="left" w:pos="1134"/>
        </w:tabs>
        <w:jc w:val="both"/>
        <w:rPr>
          <w:rFonts w:asciiTheme="majorHAnsi" w:hAnsiTheme="majorHAnsi" w:cs="Calibri"/>
        </w:rPr>
      </w:pPr>
    </w:p>
    <w:p w14:paraId="62096BAA" w14:textId="77777777" w:rsidR="003E0DDC" w:rsidRPr="004E20F4" w:rsidRDefault="003E0DDC" w:rsidP="003E0DDC">
      <w:pPr>
        <w:tabs>
          <w:tab w:val="left" w:pos="1134"/>
        </w:tabs>
        <w:spacing w:after="0" w:line="240" w:lineRule="auto"/>
        <w:jc w:val="center"/>
        <w:rPr>
          <w:rFonts w:asciiTheme="majorHAnsi" w:hAnsiTheme="majorHAnsi" w:cs="Calibri"/>
        </w:rPr>
      </w:pPr>
      <w:r w:rsidRPr="004E20F4">
        <w:rPr>
          <w:rFonts w:asciiTheme="majorHAnsi" w:hAnsiTheme="majorHAnsi" w:cs="Calibri"/>
        </w:rPr>
        <w:t>ESCENA PRIMERA</w:t>
      </w:r>
    </w:p>
    <w:p w14:paraId="53805C66" w14:textId="1378C284" w:rsidR="003E0DDC" w:rsidRPr="004E20F4" w:rsidRDefault="003E0DDC" w:rsidP="003E0DDC">
      <w:pPr>
        <w:tabs>
          <w:tab w:val="left" w:pos="1134"/>
        </w:tabs>
        <w:spacing w:after="0" w:line="240" w:lineRule="auto"/>
        <w:jc w:val="both"/>
        <w:rPr>
          <w:rFonts w:asciiTheme="majorHAnsi" w:hAnsiTheme="majorHAnsi" w:cs="Calibri"/>
        </w:rPr>
      </w:pPr>
      <w:r w:rsidRPr="004E20F4">
        <w:rPr>
          <w:rFonts w:asciiTheme="majorHAnsi" w:hAnsiTheme="majorHAnsi" w:cs="Calibri"/>
        </w:rPr>
        <w:t>(Escenario: Living de pequeño departamento suburbano, arreglado con esmero, con</w:t>
      </w:r>
      <w:r w:rsidRPr="004E20F4">
        <w:rPr>
          <w:rFonts w:asciiTheme="majorHAnsi" w:hAnsiTheme="majorHAnsi" w:cs="Calibri"/>
        </w:rPr>
        <w:t xml:space="preserve"> </w:t>
      </w:r>
      <w:r w:rsidRPr="004E20F4">
        <w:rPr>
          <w:rFonts w:asciiTheme="majorHAnsi" w:hAnsiTheme="majorHAnsi" w:cs="Calibri"/>
        </w:rPr>
        <w:t>mano</w:t>
      </w:r>
      <w:r w:rsidRPr="004E20F4">
        <w:rPr>
          <w:rFonts w:asciiTheme="majorHAnsi" w:hAnsiTheme="majorHAnsi" w:cs="Calibri"/>
        </w:rPr>
        <w:t xml:space="preserve"> </w:t>
      </w:r>
      <w:r w:rsidRPr="004E20F4">
        <w:rPr>
          <w:rFonts w:asciiTheme="majorHAnsi" w:hAnsiTheme="majorHAnsi" w:cs="Calibri"/>
        </w:rPr>
        <w:t>femenina, confortable, íntimo. Dos</w:t>
      </w:r>
      <w:r w:rsidRPr="004E20F4">
        <w:rPr>
          <w:rFonts w:asciiTheme="majorHAnsi" w:hAnsiTheme="majorHAnsi" w:cs="Calibri"/>
        </w:rPr>
        <w:t xml:space="preserve"> </w:t>
      </w:r>
      <w:r w:rsidRPr="004E20F4">
        <w:rPr>
          <w:rFonts w:asciiTheme="majorHAnsi" w:hAnsiTheme="majorHAnsi" w:cs="Calibri"/>
        </w:rPr>
        <w:t>puertas, además de la de entrada, una al dormitorio, la otra a la cocina. Una ventana. En una jaula, un canario. En algún lugar, un</w:t>
      </w:r>
      <w:r w:rsidRPr="004E20F4">
        <w:rPr>
          <w:rFonts w:asciiTheme="majorHAnsi" w:hAnsiTheme="majorHAnsi" w:cs="Calibri"/>
        </w:rPr>
        <w:t xml:space="preserve"> </w:t>
      </w:r>
      <w:r w:rsidRPr="004E20F4">
        <w:rPr>
          <w:rFonts w:asciiTheme="majorHAnsi" w:hAnsiTheme="majorHAnsi" w:cs="Calibri"/>
        </w:rPr>
        <w:t>caballete con un lienzo a medio pintar. Caja de óleos. En otro, figuras hechas de paja:</w:t>
      </w:r>
      <w:r w:rsidRPr="004E20F4">
        <w:rPr>
          <w:rFonts w:asciiTheme="majorHAnsi" w:hAnsiTheme="majorHAnsi" w:cs="Calibri"/>
        </w:rPr>
        <w:t xml:space="preserve"> </w:t>
      </w:r>
      <w:r w:rsidRPr="004E20F4">
        <w:rPr>
          <w:rFonts w:asciiTheme="majorHAnsi" w:hAnsiTheme="majorHAnsi" w:cs="Calibri"/>
        </w:rPr>
        <w:t>peces, cabezas de animales diversos [burros, cerdos, gallos, etc.] La escena está vacía.</w:t>
      </w:r>
      <w:r w:rsidRPr="004E20F4">
        <w:rPr>
          <w:rFonts w:asciiTheme="majorHAnsi" w:hAnsiTheme="majorHAnsi" w:cs="Calibri"/>
        </w:rPr>
        <w:t xml:space="preserve"> </w:t>
      </w:r>
      <w:r w:rsidRPr="004E20F4">
        <w:rPr>
          <w:rFonts w:asciiTheme="majorHAnsi" w:hAnsiTheme="majorHAnsi" w:cs="Calibri"/>
        </w:rPr>
        <w:t>Luego entran Eva y</w:t>
      </w:r>
      <w:r w:rsidRPr="004E20F4">
        <w:rPr>
          <w:rFonts w:asciiTheme="majorHAnsi" w:hAnsiTheme="majorHAnsi" w:cs="Calibri"/>
        </w:rPr>
        <w:t xml:space="preserve"> </w:t>
      </w:r>
      <w:r w:rsidRPr="004E20F4">
        <w:rPr>
          <w:rFonts w:asciiTheme="majorHAnsi" w:hAnsiTheme="majorHAnsi" w:cs="Calibri"/>
        </w:rPr>
        <w:t>El</w:t>
      </w:r>
      <w:r w:rsidRPr="004E20F4">
        <w:rPr>
          <w:rFonts w:asciiTheme="majorHAnsi" w:hAnsiTheme="majorHAnsi" w:cs="Calibri"/>
        </w:rPr>
        <w:t xml:space="preserve"> </w:t>
      </w:r>
      <w:r w:rsidRPr="004E20F4">
        <w:rPr>
          <w:rFonts w:asciiTheme="majorHAnsi" w:hAnsiTheme="majorHAnsi" w:cs="Calibri"/>
        </w:rPr>
        <w:t>Merluza. Eva, 40, bien vestida, con medida elegancia. El Merluza, 30, zarrapastroso, sucio, despeinado, flaco, pálido.</w:t>
      </w:r>
      <w:r w:rsidRPr="004E20F4">
        <w:rPr>
          <w:rFonts w:asciiTheme="majorHAnsi" w:hAnsiTheme="majorHAnsi" w:cs="Calibri"/>
        </w:rPr>
        <w:t xml:space="preserve"> </w:t>
      </w:r>
      <w:r w:rsidRPr="004E20F4">
        <w:rPr>
          <w:rFonts w:asciiTheme="majorHAnsi" w:hAnsiTheme="majorHAnsi" w:cs="Calibri"/>
        </w:rPr>
        <w:t>Eva, que abre la puerta, entra resueltamente. Va hacia la cocina. El</w:t>
      </w:r>
      <w:r w:rsidRPr="004E20F4">
        <w:rPr>
          <w:rFonts w:asciiTheme="majorHAnsi" w:hAnsiTheme="majorHAnsi" w:cs="Calibri"/>
        </w:rPr>
        <w:t xml:space="preserve"> </w:t>
      </w:r>
      <w:r w:rsidRPr="004E20F4">
        <w:rPr>
          <w:rFonts w:asciiTheme="majorHAnsi" w:hAnsiTheme="majorHAnsi" w:cs="Calibri"/>
        </w:rPr>
        <w:t>Merluza queda</w:t>
      </w:r>
      <w:r w:rsidRPr="004E20F4">
        <w:rPr>
          <w:rFonts w:asciiTheme="majorHAnsi" w:hAnsiTheme="majorHAnsi" w:cs="Calibri"/>
        </w:rPr>
        <w:t xml:space="preserve"> </w:t>
      </w:r>
      <w:r w:rsidRPr="004E20F4">
        <w:rPr>
          <w:rFonts w:asciiTheme="majorHAnsi" w:hAnsiTheme="majorHAnsi" w:cs="Calibri"/>
        </w:rPr>
        <w:t>en la puerta, titubeando entrar. Trae dos grandes bolsas de papel. Tirita con todo el</w:t>
      </w:r>
      <w:r w:rsidRPr="004E20F4">
        <w:rPr>
          <w:rFonts w:asciiTheme="majorHAnsi" w:hAnsiTheme="majorHAnsi" w:cs="Calibri"/>
        </w:rPr>
        <w:t xml:space="preserve"> </w:t>
      </w:r>
      <w:r w:rsidRPr="004E20F4">
        <w:rPr>
          <w:rFonts w:asciiTheme="majorHAnsi" w:hAnsiTheme="majorHAnsi" w:cs="Calibri"/>
        </w:rPr>
        <w:t>cuerpo. Mira la habitación con tímida curiosidad.)</w:t>
      </w:r>
    </w:p>
    <w:p w14:paraId="1ACAF25C" w14:textId="77777777" w:rsidR="003E0DDC" w:rsidRPr="004E20F4" w:rsidRDefault="003E0DDC" w:rsidP="003E0DDC">
      <w:pPr>
        <w:tabs>
          <w:tab w:val="left" w:pos="1134"/>
        </w:tabs>
        <w:spacing w:after="0" w:line="240" w:lineRule="auto"/>
        <w:jc w:val="both"/>
        <w:rPr>
          <w:rFonts w:asciiTheme="majorHAnsi" w:hAnsiTheme="majorHAnsi" w:cs="Calibri"/>
        </w:rPr>
      </w:pPr>
    </w:p>
    <w:p w14:paraId="7E259A6B" w14:textId="4FD8DFE5" w:rsidR="003E0DDC" w:rsidRPr="004E20F4" w:rsidRDefault="003E0DDC" w:rsidP="003E0DDC">
      <w:pPr>
        <w:tabs>
          <w:tab w:val="left" w:pos="1134"/>
        </w:tabs>
        <w:spacing w:after="0" w:line="240" w:lineRule="auto"/>
        <w:jc w:val="both"/>
        <w:rPr>
          <w:rFonts w:asciiTheme="majorHAnsi" w:hAnsiTheme="majorHAnsi" w:cs="Calibri"/>
        </w:rPr>
      </w:pPr>
      <w:r w:rsidRPr="004E20F4">
        <w:rPr>
          <w:rFonts w:asciiTheme="majorHAnsi" w:hAnsiTheme="majorHAnsi" w:cs="Calibri"/>
        </w:rPr>
        <w:t>Eva.- (Volviendo de la cocina.) Bueno, pase. ¡Pase! ¡Déjelos ahí, en la cocina! (El</w:t>
      </w:r>
      <w:r w:rsidRPr="004E20F4">
        <w:rPr>
          <w:rFonts w:asciiTheme="majorHAnsi" w:hAnsiTheme="majorHAnsi" w:cs="Calibri"/>
        </w:rPr>
        <w:t xml:space="preserve"> </w:t>
      </w:r>
      <w:r w:rsidRPr="004E20F4">
        <w:rPr>
          <w:rFonts w:asciiTheme="majorHAnsi" w:hAnsiTheme="majorHAnsi" w:cs="Calibri"/>
        </w:rPr>
        <w:t>Merluza entra con respetuosa cautela, sin dejar de mirar los objetos. Deja las bolsas</w:t>
      </w:r>
      <w:r w:rsidRPr="004E20F4">
        <w:rPr>
          <w:rFonts w:asciiTheme="majorHAnsi" w:hAnsiTheme="majorHAnsi" w:cs="Calibri"/>
        </w:rPr>
        <w:t xml:space="preserve"> </w:t>
      </w:r>
      <w:r w:rsidRPr="004E20F4">
        <w:rPr>
          <w:rFonts w:asciiTheme="majorHAnsi" w:hAnsiTheme="majorHAnsi" w:cs="Calibri"/>
        </w:rPr>
        <w:t>en el suelo, en medio de la habitación.) ¡Ahí no! En la cocina. Al lado del</w:t>
      </w:r>
      <w:r w:rsidRPr="004E20F4">
        <w:rPr>
          <w:rFonts w:asciiTheme="majorHAnsi" w:hAnsiTheme="majorHAnsi" w:cs="Calibri"/>
        </w:rPr>
        <w:t xml:space="preserve"> </w:t>
      </w:r>
      <w:r w:rsidRPr="004E20F4">
        <w:rPr>
          <w:rFonts w:asciiTheme="majorHAnsi" w:hAnsiTheme="majorHAnsi" w:cs="Calibri"/>
        </w:rPr>
        <w:t>horno, por favor. (El Merluza hace como le dicen. Vuelve a salir sin las bolsas.</w:t>
      </w:r>
    </w:p>
    <w:p w14:paraId="79718AE7" w14:textId="7C35E5EF" w:rsidR="003E0DDC" w:rsidRPr="004E20F4" w:rsidRDefault="003E0DDC" w:rsidP="003E0DDC">
      <w:pPr>
        <w:tabs>
          <w:tab w:val="left" w:pos="1134"/>
        </w:tabs>
        <w:spacing w:after="0" w:line="240" w:lineRule="auto"/>
        <w:jc w:val="both"/>
        <w:rPr>
          <w:rFonts w:asciiTheme="majorHAnsi" w:hAnsiTheme="majorHAnsi" w:cs="Calibri"/>
        </w:rPr>
      </w:pPr>
      <w:r w:rsidRPr="004E20F4">
        <w:rPr>
          <w:rFonts w:asciiTheme="majorHAnsi" w:hAnsiTheme="majorHAnsi" w:cs="Calibri"/>
        </w:rPr>
        <w:t>Eva ha entrado al dormitorio. Sale</w:t>
      </w:r>
      <w:r w:rsidRPr="004E20F4">
        <w:rPr>
          <w:rFonts w:asciiTheme="majorHAnsi" w:hAnsiTheme="majorHAnsi" w:cs="Calibri"/>
        </w:rPr>
        <w:t xml:space="preserve"> </w:t>
      </w:r>
      <w:r w:rsidRPr="004E20F4">
        <w:rPr>
          <w:rFonts w:asciiTheme="majorHAnsi" w:hAnsiTheme="majorHAnsi" w:cs="Calibri"/>
        </w:rPr>
        <w:t>peinándose con una escobilla. Saca un billete de</w:t>
      </w:r>
      <w:r w:rsidRPr="004E20F4">
        <w:rPr>
          <w:rFonts w:asciiTheme="majorHAnsi" w:hAnsiTheme="majorHAnsi" w:cs="Calibri"/>
        </w:rPr>
        <w:t xml:space="preserve"> </w:t>
      </w:r>
      <w:r w:rsidRPr="004E20F4">
        <w:rPr>
          <w:rFonts w:asciiTheme="majorHAnsi" w:hAnsiTheme="majorHAnsi" w:cs="Calibri"/>
        </w:rPr>
        <w:t>su cartera y</w:t>
      </w:r>
    </w:p>
    <w:p w14:paraId="6CC7FC4C" w14:textId="56192729" w:rsidR="003E0DDC" w:rsidRPr="004E20F4" w:rsidRDefault="003E0DDC" w:rsidP="003E0DDC">
      <w:pPr>
        <w:tabs>
          <w:tab w:val="left" w:pos="1134"/>
        </w:tabs>
        <w:spacing w:after="0" w:line="240" w:lineRule="auto"/>
        <w:jc w:val="both"/>
        <w:rPr>
          <w:rFonts w:asciiTheme="majorHAnsi" w:hAnsiTheme="majorHAnsi" w:cs="Calibri"/>
        </w:rPr>
      </w:pPr>
      <w:r w:rsidRPr="004E20F4">
        <w:rPr>
          <w:rFonts w:asciiTheme="majorHAnsi" w:hAnsiTheme="majorHAnsi" w:cs="Calibri"/>
        </w:rPr>
        <w:t>se lo pasa.) Aquí tiene, y gracias. (El Merluza no toma el billete que</w:t>
      </w:r>
      <w:r w:rsidRPr="004E20F4">
        <w:rPr>
          <w:rFonts w:asciiTheme="majorHAnsi" w:hAnsiTheme="majorHAnsi" w:cs="Calibri"/>
        </w:rPr>
        <w:t xml:space="preserve"> </w:t>
      </w:r>
      <w:r w:rsidRPr="004E20F4">
        <w:rPr>
          <w:rFonts w:asciiTheme="majorHAnsi" w:hAnsiTheme="majorHAnsi" w:cs="Calibri"/>
        </w:rPr>
        <w:t>le</w:t>
      </w:r>
      <w:r w:rsidRPr="004E20F4">
        <w:rPr>
          <w:rFonts w:asciiTheme="majorHAnsi" w:hAnsiTheme="majorHAnsi" w:cs="Calibri"/>
        </w:rPr>
        <w:t xml:space="preserve"> </w:t>
      </w:r>
      <w:r w:rsidRPr="004E20F4">
        <w:rPr>
          <w:rFonts w:asciiTheme="majorHAnsi" w:hAnsiTheme="majorHAnsi" w:cs="Calibri"/>
        </w:rPr>
        <w:t>pasan.) ¡Tome! ¿No me va a decir que me trajo los paquetes por nada? (El</w:t>
      </w:r>
      <w:r w:rsidR="004F1E6B" w:rsidRPr="004E20F4">
        <w:rPr>
          <w:rFonts w:asciiTheme="majorHAnsi" w:hAnsiTheme="majorHAnsi" w:cs="Calibri"/>
        </w:rPr>
        <w:t xml:space="preserve"> </w:t>
      </w:r>
      <w:r w:rsidRPr="004E20F4">
        <w:rPr>
          <w:rFonts w:asciiTheme="majorHAnsi" w:hAnsiTheme="majorHAnsi" w:cs="Calibri"/>
        </w:rPr>
        <w:t>Merluza la mira fijo.) Bueno, entonces, muchas gracias. Ha sido muy amable. (El Merluza no le quita la vista.) Muy amable. No tenía por qué hacerlo.</w:t>
      </w:r>
    </w:p>
    <w:p w14:paraId="4F26D1B1" w14:textId="77777777" w:rsidR="003E0DDC" w:rsidRPr="004E20F4" w:rsidRDefault="003E0DDC" w:rsidP="003E0DDC">
      <w:pPr>
        <w:tabs>
          <w:tab w:val="left" w:pos="1134"/>
        </w:tabs>
        <w:spacing w:after="0" w:line="240" w:lineRule="auto"/>
        <w:jc w:val="both"/>
        <w:rPr>
          <w:rFonts w:asciiTheme="majorHAnsi" w:hAnsiTheme="majorHAnsi" w:cs="Calibri"/>
        </w:rPr>
      </w:pPr>
      <w:r w:rsidRPr="004E20F4">
        <w:rPr>
          <w:rFonts w:asciiTheme="majorHAnsi" w:hAnsiTheme="majorHAnsi" w:cs="Calibri"/>
        </w:rPr>
        <w:t>Muchas gracias.</w:t>
      </w:r>
    </w:p>
    <w:p w14:paraId="1F47444D" w14:textId="77777777" w:rsidR="003E0DDC" w:rsidRPr="004E20F4" w:rsidRDefault="003E0DDC" w:rsidP="003E0DDC">
      <w:pPr>
        <w:tabs>
          <w:tab w:val="left" w:pos="1134"/>
        </w:tabs>
        <w:spacing w:after="0" w:line="240" w:lineRule="auto"/>
        <w:jc w:val="both"/>
        <w:rPr>
          <w:rFonts w:asciiTheme="majorHAnsi" w:hAnsiTheme="majorHAnsi" w:cs="Calibri"/>
        </w:rPr>
      </w:pPr>
      <w:r w:rsidRPr="004E20F4">
        <w:rPr>
          <w:rFonts w:asciiTheme="majorHAnsi" w:hAnsiTheme="majorHAnsi" w:cs="Calibri"/>
        </w:rPr>
        <w:t>Merluza.- (Con voz impersonal; dolida.) Preferiría que me diera una taza de té.</w:t>
      </w:r>
    </w:p>
    <w:p w14:paraId="0C13FF04" w14:textId="77777777" w:rsidR="003E0DDC" w:rsidRPr="004E20F4" w:rsidRDefault="003E0DDC" w:rsidP="003E0DDC">
      <w:pPr>
        <w:tabs>
          <w:tab w:val="left" w:pos="1134"/>
        </w:tabs>
        <w:spacing w:after="0" w:line="240" w:lineRule="auto"/>
        <w:jc w:val="both"/>
        <w:rPr>
          <w:rFonts w:asciiTheme="majorHAnsi" w:hAnsiTheme="majorHAnsi" w:cs="Calibri"/>
        </w:rPr>
      </w:pPr>
      <w:r w:rsidRPr="004E20F4">
        <w:rPr>
          <w:rFonts w:asciiTheme="majorHAnsi" w:hAnsiTheme="majorHAnsi" w:cs="Calibri"/>
        </w:rPr>
        <w:t>Eva.- (Un poco sorprendida.) ¿Té?</w:t>
      </w:r>
    </w:p>
    <w:p w14:paraId="762AE30A" w14:textId="77777777" w:rsidR="003E0DDC" w:rsidRPr="004E20F4" w:rsidRDefault="003E0DDC" w:rsidP="003E0DDC">
      <w:pPr>
        <w:tabs>
          <w:tab w:val="left" w:pos="1134"/>
        </w:tabs>
        <w:spacing w:after="0" w:line="240" w:lineRule="auto"/>
        <w:jc w:val="both"/>
        <w:rPr>
          <w:rFonts w:asciiTheme="majorHAnsi" w:hAnsiTheme="majorHAnsi" w:cs="Calibri"/>
        </w:rPr>
      </w:pPr>
      <w:r w:rsidRPr="004E20F4">
        <w:rPr>
          <w:rFonts w:asciiTheme="majorHAnsi" w:hAnsiTheme="majorHAnsi" w:cs="Calibri"/>
        </w:rPr>
        <w:t>Merluza.- Usted tiene, ¿no es cierto?</w:t>
      </w:r>
    </w:p>
    <w:p w14:paraId="0D271252" w14:textId="343B303F" w:rsidR="003E0DDC" w:rsidRPr="004E20F4" w:rsidRDefault="003E0DDC" w:rsidP="003E0DDC">
      <w:pPr>
        <w:tabs>
          <w:tab w:val="left" w:pos="1134"/>
        </w:tabs>
        <w:spacing w:after="0" w:line="240" w:lineRule="auto"/>
        <w:jc w:val="both"/>
        <w:rPr>
          <w:rFonts w:asciiTheme="majorHAnsi" w:hAnsiTheme="majorHAnsi" w:cs="Calibri"/>
        </w:rPr>
      </w:pPr>
      <w:r w:rsidRPr="004E20F4">
        <w:rPr>
          <w:rFonts w:asciiTheme="majorHAnsi" w:hAnsiTheme="majorHAnsi" w:cs="Calibri"/>
        </w:rPr>
        <w:t>Eva.- Claro que sí, pero... No tengo tiempo. Voy a</w:t>
      </w:r>
      <w:r w:rsidR="004F1E6B" w:rsidRPr="004E20F4">
        <w:rPr>
          <w:rFonts w:asciiTheme="majorHAnsi" w:hAnsiTheme="majorHAnsi" w:cs="Calibri"/>
        </w:rPr>
        <w:t xml:space="preserve"> </w:t>
      </w:r>
      <w:r w:rsidRPr="004E20F4">
        <w:rPr>
          <w:rFonts w:asciiTheme="majorHAnsi" w:hAnsiTheme="majorHAnsi" w:cs="Calibri"/>
        </w:rPr>
        <w:t>prepararme el almuerzo y</w:t>
      </w:r>
      <w:r w:rsidR="004F1E6B" w:rsidRPr="004E20F4">
        <w:rPr>
          <w:rFonts w:asciiTheme="majorHAnsi" w:hAnsiTheme="majorHAnsi" w:cs="Calibri"/>
        </w:rPr>
        <w:t xml:space="preserve"> </w:t>
      </w:r>
      <w:r w:rsidRPr="004E20F4">
        <w:rPr>
          <w:rFonts w:asciiTheme="majorHAnsi" w:hAnsiTheme="majorHAnsi" w:cs="Calibri"/>
        </w:rPr>
        <w:t>luego tendré que salir. (Vuelve a ofrecerle el billete.) Con esto puede servirse</w:t>
      </w:r>
      <w:r w:rsidR="004F1E6B" w:rsidRPr="004E20F4">
        <w:rPr>
          <w:rFonts w:asciiTheme="majorHAnsi" w:hAnsiTheme="majorHAnsi" w:cs="Calibri"/>
        </w:rPr>
        <w:t xml:space="preserve"> </w:t>
      </w:r>
      <w:r w:rsidRPr="004E20F4">
        <w:rPr>
          <w:rFonts w:asciiTheme="majorHAnsi" w:hAnsiTheme="majorHAnsi" w:cs="Calibri"/>
        </w:rPr>
        <w:t>una taza en cualquier parte. En la esquina hay una fuente de soda.</w:t>
      </w:r>
    </w:p>
    <w:p w14:paraId="2EF688D7" w14:textId="625AEC93" w:rsidR="003E0DDC" w:rsidRPr="004E20F4" w:rsidRDefault="003E0DDC" w:rsidP="003E0DDC">
      <w:pPr>
        <w:tabs>
          <w:tab w:val="left" w:pos="1134"/>
        </w:tabs>
        <w:spacing w:after="0" w:line="240" w:lineRule="auto"/>
        <w:jc w:val="both"/>
        <w:rPr>
          <w:rFonts w:asciiTheme="majorHAnsi" w:hAnsiTheme="majorHAnsi" w:cs="Calibri"/>
        </w:rPr>
      </w:pPr>
      <w:r w:rsidRPr="004E20F4">
        <w:rPr>
          <w:rFonts w:asciiTheme="majorHAnsi" w:hAnsiTheme="majorHAnsi" w:cs="Calibri"/>
        </w:rPr>
        <w:t>Merluza.- Cualquier parte no sería lo mismo.</w:t>
      </w:r>
      <w:r w:rsidR="005028D1" w:rsidRPr="004E20F4">
        <w:rPr>
          <w:rFonts w:asciiTheme="majorHAnsi" w:hAnsiTheme="majorHAnsi" w:cs="Calibri"/>
        </w:rPr>
        <w:t>|q1</w:t>
      </w:r>
    </w:p>
    <w:p w14:paraId="42EC6AA9" w14:textId="77777777" w:rsidR="003E0DDC" w:rsidRPr="004E20F4" w:rsidRDefault="003E0DDC" w:rsidP="003E0DDC">
      <w:pPr>
        <w:tabs>
          <w:tab w:val="left" w:pos="1134"/>
        </w:tabs>
        <w:spacing w:after="0" w:line="240" w:lineRule="auto"/>
        <w:jc w:val="both"/>
        <w:rPr>
          <w:rFonts w:asciiTheme="majorHAnsi" w:hAnsiTheme="majorHAnsi" w:cs="Calibri"/>
        </w:rPr>
      </w:pPr>
      <w:r w:rsidRPr="004E20F4">
        <w:rPr>
          <w:rFonts w:asciiTheme="majorHAnsi" w:hAnsiTheme="majorHAnsi" w:cs="Calibri"/>
        </w:rPr>
        <w:lastRenderedPageBreak/>
        <w:t>Eva.- (Interesada.) Ah, ¿no? ¿Y por qué?</w:t>
      </w:r>
    </w:p>
    <w:p w14:paraId="02C4A4F9" w14:textId="77777777" w:rsidR="003E0DDC" w:rsidRPr="004E20F4" w:rsidRDefault="003E0DDC" w:rsidP="003E0DDC">
      <w:pPr>
        <w:tabs>
          <w:tab w:val="left" w:pos="1134"/>
        </w:tabs>
        <w:spacing w:after="0" w:line="240" w:lineRule="auto"/>
        <w:jc w:val="both"/>
        <w:rPr>
          <w:rFonts w:asciiTheme="majorHAnsi" w:hAnsiTheme="majorHAnsi" w:cs="Calibri"/>
        </w:rPr>
      </w:pPr>
      <w:r w:rsidRPr="004E20F4">
        <w:rPr>
          <w:rFonts w:asciiTheme="majorHAnsi" w:hAnsiTheme="majorHAnsi" w:cs="Calibri"/>
        </w:rPr>
        <w:t>Merluza.- No sería lo mismo. (Siempre con su mirada fija en ella.)</w:t>
      </w:r>
    </w:p>
    <w:p w14:paraId="4CF99430" w14:textId="4623635F" w:rsidR="003E0DDC" w:rsidRPr="004E20F4" w:rsidRDefault="003E0DDC" w:rsidP="003E0DDC">
      <w:pPr>
        <w:tabs>
          <w:tab w:val="left" w:pos="1134"/>
        </w:tabs>
        <w:spacing w:after="0" w:line="240" w:lineRule="auto"/>
        <w:jc w:val="both"/>
        <w:rPr>
          <w:rFonts w:asciiTheme="majorHAnsi" w:hAnsiTheme="majorHAnsi" w:cs="Calibri"/>
        </w:rPr>
      </w:pPr>
      <w:r w:rsidRPr="004E20F4">
        <w:rPr>
          <w:rFonts w:asciiTheme="majorHAnsi" w:hAnsiTheme="majorHAnsi" w:cs="Calibri"/>
        </w:rPr>
        <w:t xml:space="preserve">Eva.- Bueno, pero... No tengo tiempo, ya le dije. Tome y </w:t>
      </w:r>
      <w:r w:rsidR="004F1E6B" w:rsidRPr="004E20F4">
        <w:rPr>
          <w:rFonts w:asciiTheme="majorHAnsi" w:hAnsiTheme="majorHAnsi" w:cs="Calibri"/>
        </w:rPr>
        <w:t>váyase</w:t>
      </w:r>
      <w:r w:rsidRPr="004E20F4">
        <w:rPr>
          <w:rFonts w:asciiTheme="majorHAnsi" w:hAnsiTheme="majorHAnsi" w:cs="Calibri"/>
        </w:rPr>
        <w:t>, que tengo</w:t>
      </w:r>
    </w:p>
    <w:p w14:paraId="1DB6C3F8" w14:textId="77777777" w:rsidR="003E0DDC" w:rsidRPr="004E20F4" w:rsidRDefault="003E0DDC" w:rsidP="003E0DDC">
      <w:pPr>
        <w:tabs>
          <w:tab w:val="left" w:pos="1134"/>
        </w:tabs>
        <w:spacing w:after="0" w:line="240" w:lineRule="auto"/>
        <w:jc w:val="both"/>
        <w:rPr>
          <w:rFonts w:asciiTheme="majorHAnsi" w:hAnsiTheme="majorHAnsi" w:cs="Calibri"/>
        </w:rPr>
      </w:pPr>
      <w:r w:rsidRPr="004E20F4">
        <w:rPr>
          <w:rFonts w:asciiTheme="majorHAnsi" w:hAnsiTheme="majorHAnsi" w:cs="Calibri"/>
        </w:rPr>
        <w:t>que hacer.</w:t>
      </w:r>
    </w:p>
    <w:p w14:paraId="09EFA442" w14:textId="5A0E9DA5" w:rsidR="004F1E6B" w:rsidRPr="004E20F4" w:rsidRDefault="004F1E6B" w:rsidP="004F1E6B">
      <w:pPr>
        <w:tabs>
          <w:tab w:val="left" w:pos="1134"/>
        </w:tabs>
        <w:jc w:val="right"/>
        <w:rPr>
          <w:rFonts w:asciiTheme="majorHAnsi" w:hAnsiTheme="majorHAnsi" w:cs="Calibri"/>
        </w:rPr>
      </w:pPr>
      <w:r w:rsidRPr="004E20F4">
        <w:rPr>
          <w:rFonts w:asciiTheme="majorHAnsi" w:hAnsiTheme="majorHAnsi" w:cs="Calibri"/>
        </w:rPr>
        <w:t xml:space="preserve">Flores de papel,  </w:t>
      </w:r>
      <w:proofErr w:type="spellStart"/>
      <w:r w:rsidRPr="004E20F4">
        <w:rPr>
          <w:rFonts w:asciiTheme="majorHAnsi" w:hAnsiTheme="majorHAnsi" w:cs="Calibri"/>
        </w:rPr>
        <w:t>Egon</w:t>
      </w:r>
      <w:proofErr w:type="spellEnd"/>
      <w:r w:rsidRPr="004E20F4">
        <w:rPr>
          <w:rFonts w:asciiTheme="majorHAnsi" w:hAnsiTheme="majorHAnsi" w:cs="Calibri"/>
        </w:rPr>
        <w:t xml:space="preserve"> Wolff</w:t>
      </w:r>
    </w:p>
    <w:p w14:paraId="0ABE1213" w14:textId="77777777" w:rsidR="004F1E6B" w:rsidRPr="004E20F4" w:rsidRDefault="004F1E6B" w:rsidP="004F1E6B">
      <w:pPr>
        <w:tabs>
          <w:tab w:val="left" w:pos="1134"/>
        </w:tabs>
        <w:autoSpaceDE w:val="0"/>
        <w:autoSpaceDN w:val="0"/>
        <w:adjustRightInd w:val="0"/>
        <w:jc w:val="both"/>
        <w:rPr>
          <w:rFonts w:asciiTheme="majorHAnsi" w:hAnsiTheme="majorHAnsi" w:cs="Calibri"/>
          <w:color w:val="1A1A1A"/>
        </w:rPr>
      </w:pPr>
      <w:r w:rsidRPr="004E20F4">
        <w:rPr>
          <w:rFonts w:asciiTheme="majorHAnsi" w:hAnsiTheme="majorHAnsi" w:cs="Calibri"/>
          <w:color w:val="1A1A1A"/>
        </w:rPr>
        <w:t xml:space="preserve">a.- ¿Cuál es el tema? </w:t>
      </w:r>
    </w:p>
    <w:p w14:paraId="38C80B97" w14:textId="51F2BA87" w:rsidR="004F1E6B" w:rsidRPr="004E20F4" w:rsidRDefault="004F1E6B" w:rsidP="004F1E6B">
      <w:pPr>
        <w:tabs>
          <w:tab w:val="left" w:pos="1134"/>
        </w:tabs>
        <w:autoSpaceDE w:val="0"/>
        <w:autoSpaceDN w:val="0"/>
        <w:adjustRightInd w:val="0"/>
        <w:jc w:val="both"/>
        <w:rPr>
          <w:rFonts w:asciiTheme="majorHAnsi" w:hAnsiTheme="majorHAnsi" w:cs="Calibri"/>
          <w:color w:val="1A1A1A"/>
        </w:rPr>
      </w:pPr>
      <w:r w:rsidRPr="004E20F4">
        <w:rPr>
          <w:rFonts w:asciiTheme="majorHAnsi" w:hAnsiTheme="majorHAnsi" w:cs="Calibri"/>
          <w:color w:val="000000"/>
        </w:rPr>
        <w:t>b.- Describa sicológicamente l</w:t>
      </w:r>
      <w:r w:rsidRPr="004E20F4">
        <w:rPr>
          <w:rFonts w:asciiTheme="majorHAnsi" w:hAnsiTheme="majorHAnsi" w:cs="Calibri"/>
          <w:color w:val="1A1A1A"/>
        </w:rPr>
        <w:t>os personajes</w:t>
      </w:r>
      <w:r w:rsidRPr="004E20F4">
        <w:rPr>
          <w:rFonts w:asciiTheme="majorHAnsi" w:hAnsiTheme="majorHAnsi" w:cs="Calibri"/>
          <w:color w:val="1A1A1A"/>
        </w:rPr>
        <w:t xml:space="preserve"> </w:t>
      </w:r>
      <w:r w:rsidRPr="004E20F4">
        <w:rPr>
          <w:rFonts w:asciiTheme="majorHAnsi" w:hAnsiTheme="majorHAnsi" w:cs="Calibri"/>
          <w:color w:val="1A1A1A"/>
        </w:rPr>
        <w:t>(min. 2 cualidades c/u)</w:t>
      </w:r>
    </w:p>
    <w:p w14:paraId="6D716B88" w14:textId="77777777" w:rsidR="004F1E6B" w:rsidRPr="004E20F4" w:rsidRDefault="004F1E6B" w:rsidP="004F1E6B">
      <w:pPr>
        <w:tabs>
          <w:tab w:val="left" w:pos="1134"/>
        </w:tabs>
        <w:autoSpaceDE w:val="0"/>
        <w:autoSpaceDN w:val="0"/>
        <w:adjustRightInd w:val="0"/>
        <w:jc w:val="both"/>
        <w:rPr>
          <w:rFonts w:asciiTheme="majorHAnsi" w:hAnsiTheme="majorHAnsi" w:cs="Calibri"/>
          <w:color w:val="000000"/>
        </w:rPr>
      </w:pPr>
      <w:r w:rsidRPr="004E20F4">
        <w:rPr>
          <w:rFonts w:asciiTheme="majorHAnsi" w:hAnsiTheme="majorHAnsi" w:cs="Calibri"/>
          <w:color w:val="000000"/>
        </w:rPr>
        <w:t>c.- ¿Cuál es tipo de narrador de la obra? Marque en el texto las pista.</w:t>
      </w:r>
    </w:p>
    <w:p w14:paraId="33372BC8" w14:textId="77777777" w:rsidR="004F1E6B" w:rsidRPr="004E20F4" w:rsidRDefault="004F1E6B" w:rsidP="004F1E6B">
      <w:pPr>
        <w:tabs>
          <w:tab w:val="left" w:pos="1134"/>
        </w:tabs>
        <w:autoSpaceDE w:val="0"/>
        <w:autoSpaceDN w:val="0"/>
        <w:adjustRightInd w:val="0"/>
        <w:jc w:val="both"/>
        <w:rPr>
          <w:rFonts w:asciiTheme="majorHAnsi" w:hAnsiTheme="majorHAnsi" w:cs="Calibri"/>
          <w:color w:val="1A1A1A"/>
        </w:rPr>
      </w:pPr>
      <w:r w:rsidRPr="004E20F4">
        <w:rPr>
          <w:rFonts w:asciiTheme="majorHAnsi" w:hAnsiTheme="majorHAnsi" w:cs="Calibri"/>
          <w:color w:val="000000"/>
        </w:rPr>
        <w:t xml:space="preserve"> d.- </w:t>
      </w:r>
      <w:r w:rsidRPr="004E20F4">
        <w:rPr>
          <w:rFonts w:asciiTheme="majorHAnsi" w:hAnsiTheme="majorHAnsi" w:cs="Calibri"/>
          <w:color w:val="1A1A1A"/>
        </w:rPr>
        <w:t>Marque en el texto con una llave la estructura interna de la narración</w:t>
      </w:r>
    </w:p>
    <w:p w14:paraId="6697565F" w14:textId="056C598B" w:rsidR="004F1E6B" w:rsidRPr="004E20F4" w:rsidRDefault="004F1E6B" w:rsidP="004F1E6B">
      <w:pPr>
        <w:tabs>
          <w:tab w:val="left" w:pos="1134"/>
        </w:tabs>
        <w:autoSpaceDE w:val="0"/>
        <w:autoSpaceDN w:val="0"/>
        <w:adjustRightInd w:val="0"/>
        <w:jc w:val="both"/>
        <w:rPr>
          <w:rFonts w:asciiTheme="majorHAnsi" w:hAnsiTheme="majorHAnsi" w:cs="Calibri"/>
          <w:color w:val="1A1A1A"/>
        </w:rPr>
      </w:pPr>
      <w:proofErr w:type="spellStart"/>
      <w:r w:rsidRPr="004E20F4">
        <w:rPr>
          <w:rFonts w:asciiTheme="majorHAnsi" w:hAnsiTheme="majorHAnsi" w:cs="Calibri"/>
          <w:color w:val="1A1A1A"/>
        </w:rPr>
        <w:t>e</w:t>
      </w:r>
      <w:proofErr w:type="spellEnd"/>
      <w:r w:rsidRPr="004E20F4">
        <w:rPr>
          <w:rFonts w:asciiTheme="majorHAnsi" w:hAnsiTheme="majorHAnsi" w:cs="Calibri"/>
          <w:color w:val="1A1A1A"/>
        </w:rPr>
        <w:t xml:space="preserve">.- ¿Cuál </w:t>
      </w:r>
      <w:r w:rsidRPr="004E20F4">
        <w:rPr>
          <w:rFonts w:asciiTheme="majorHAnsi" w:hAnsiTheme="majorHAnsi" w:cs="Calibri"/>
          <w:color w:val="1A1A1A"/>
        </w:rPr>
        <w:t xml:space="preserve">podría ser el </w:t>
      </w:r>
      <w:r w:rsidRPr="004E20F4">
        <w:rPr>
          <w:rFonts w:asciiTheme="majorHAnsi" w:hAnsiTheme="majorHAnsi" w:cs="Calibri"/>
          <w:color w:val="1A1A1A"/>
        </w:rPr>
        <w:t>conflicto</w:t>
      </w:r>
      <w:r w:rsidRPr="004E20F4">
        <w:rPr>
          <w:rFonts w:asciiTheme="majorHAnsi" w:hAnsiTheme="majorHAnsi" w:cs="Calibri"/>
          <w:color w:val="1A1A1A"/>
        </w:rPr>
        <w:t xml:space="preserve"> dramático</w:t>
      </w:r>
      <w:r w:rsidRPr="004E20F4">
        <w:rPr>
          <w:rFonts w:asciiTheme="majorHAnsi" w:hAnsiTheme="majorHAnsi" w:cs="Calibri"/>
          <w:color w:val="1A1A1A"/>
        </w:rPr>
        <w:t>?</w:t>
      </w:r>
    </w:p>
    <w:p w14:paraId="56D955A0" w14:textId="77777777" w:rsidR="004F1E6B" w:rsidRPr="004E20F4" w:rsidRDefault="004F1E6B" w:rsidP="004F1E6B">
      <w:pPr>
        <w:tabs>
          <w:tab w:val="left" w:pos="1134"/>
        </w:tabs>
        <w:jc w:val="both"/>
        <w:rPr>
          <w:rFonts w:asciiTheme="majorHAnsi" w:hAnsiTheme="majorHAnsi" w:cs="Calibri"/>
          <w:color w:val="1A1A1A"/>
        </w:rPr>
      </w:pPr>
      <w:r w:rsidRPr="004E20F4">
        <w:rPr>
          <w:rFonts w:asciiTheme="majorHAnsi" w:hAnsiTheme="majorHAnsi" w:cs="Calibri"/>
          <w:color w:val="000000"/>
        </w:rPr>
        <w:t>f.- Describa l</w:t>
      </w:r>
      <w:r w:rsidRPr="004E20F4">
        <w:rPr>
          <w:rFonts w:asciiTheme="majorHAnsi" w:hAnsiTheme="majorHAnsi" w:cs="Calibri"/>
          <w:color w:val="1A1A1A"/>
        </w:rPr>
        <w:t>a ambientación física, social y psíquica.</w:t>
      </w:r>
    </w:p>
    <w:p w14:paraId="7DC2AA44" w14:textId="77777777" w:rsidR="004F1E6B" w:rsidRPr="004E20F4" w:rsidRDefault="004F1E6B" w:rsidP="004F1E6B">
      <w:pPr>
        <w:tabs>
          <w:tab w:val="left" w:pos="1134"/>
        </w:tabs>
        <w:jc w:val="right"/>
        <w:rPr>
          <w:rFonts w:asciiTheme="majorHAnsi" w:hAnsiTheme="majorHAnsi" w:cs="Calibri"/>
        </w:rPr>
      </w:pPr>
    </w:p>
    <w:tbl>
      <w:tblPr>
        <w:tblStyle w:val="Tablaconcuadrcula"/>
        <w:tblW w:w="8926" w:type="dxa"/>
        <w:tblLook w:val="04A0" w:firstRow="1" w:lastRow="0" w:firstColumn="1" w:lastColumn="0" w:noHBand="0" w:noVBand="1"/>
      </w:tblPr>
      <w:tblGrid>
        <w:gridCol w:w="8926"/>
      </w:tblGrid>
      <w:tr w:rsidR="00623FC3" w:rsidRPr="004E20F4" w14:paraId="0142B520" w14:textId="77777777" w:rsidTr="00623FC3">
        <w:tc>
          <w:tcPr>
            <w:tcW w:w="8926" w:type="dxa"/>
          </w:tcPr>
          <w:p w14:paraId="25489823" w14:textId="77777777" w:rsidR="00623FC3" w:rsidRPr="004E20F4" w:rsidRDefault="00623FC3" w:rsidP="00EA0372">
            <w:pPr>
              <w:tabs>
                <w:tab w:val="left" w:pos="1134"/>
              </w:tabs>
              <w:autoSpaceDE w:val="0"/>
              <w:autoSpaceDN w:val="0"/>
              <w:adjustRightInd w:val="0"/>
              <w:jc w:val="both"/>
              <w:rPr>
                <w:rFonts w:asciiTheme="majorHAnsi" w:hAnsiTheme="majorHAnsi" w:cs="Calibri"/>
                <w:b/>
                <w:bCs/>
                <w:color w:val="1A1A1A"/>
              </w:rPr>
            </w:pPr>
            <w:r w:rsidRPr="004E20F4">
              <w:rPr>
                <w:rFonts w:asciiTheme="majorHAnsi" w:hAnsiTheme="majorHAnsi" w:cs="Calibri"/>
                <w:b/>
                <w:bCs/>
                <w:color w:val="1A1A1A"/>
              </w:rPr>
              <w:t>AE 10</w:t>
            </w:r>
          </w:p>
          <w:p w14:paraId="6D01484F" w14:textId="77777777" w:rsidR="00623FC3" w:rsidRPr="004E20F4" w:rsidRDefault="00623FC3" w:rsidP="00EA0372">
            <w:pPr>
              <w:tabs>
                <w:tab w:val="left" w:pos="1134"/>
              </w:tabs>
              <w:autoSpaceDE w:val="0"/>
              <w:autoSpaceDN w:val="0"/>
              <w:adjustRightInd w:val="0"/>
              <w:jc w:val="both"/>
              <w:rPr>
                <w:rFonts w:asciiTheme="majorHAnsi" w:hAnsiTheme="majorHAnsi" w:cs="Calibri"/>
                <w:bCs/>
                <w:color w:val="1A1A1A"/>
              </w:rPr>
            </w:pPr>
            <w:r w:rsidRPr="004E20F4">
              <w:rPr>
                <w:rFonts w:asciiTheme="majorHAnsi" w:hAnsiTheme="majorHAnsi" w:cs="Calibri"/>
                <w:bCs/>
                <w:color w:val="1A1A1A"/>
              </w:rPr>
              <w:t>Analizar e interpretar ensayos modernos (siglos XVI a XX) que aborden temas relevantes de la vida personal y social, determinando, entre otros aspectos, los</w:t>
            </w:r>
          </w:p>
          <w:p w14:paraId="653FF77B" w14:textId="77777777" w:rsidR="00623FC3" w:rsidRPr="004E20F4" w:rsidRDefault="00623FC3" w:rsidP="00EA0372">
            <w:pPr>
              <w:tabs>
                <w:tab w:val="left" w:pos="1134"/>
              </w:tabs>
              <w:autoSpaceDE w:val="0"/>
              <w:autoSpaceDN w:val="0"/>
              <w:adjustRightInd w:val="0"/>
              <w:jc w:val="both"/>
              <w:rPr>
                <w:rFonts w:asciiTheme="majorHAnsi" w:hAnsiTheme="majorHAnsi" w:cs="Calibri"/>
                <w:bCs/>
                <w:color w:val="1A1A1A"/>
              </w:rPr>
            </w:pPr>
            <w:r w:rsidRPr="004E20F4">
              <w:rPr>
                <w:rFonts w:asciiTheme="majorHAnsi" w:hAnsiTheme="majorHAnsi" w:cs="Calibri"/>
                <w:bCs/>
                <w:color w:val="1A1A1A"/>
              </w:rPr>
              <w:t>siguientes:</w:t>
            </w:r>
          </w:p>
          <w:p w14:paraId="62062264" w14:textId="77777777" w:rsidR="00623FC3" w:rsidRPr="004E20F4" w:rsidRDefault="00623FC3" w:rsidP="00EA0372">
            <w:pPr>
              <w:tabs>
                <w:tab w:val="left" w:pos="1134"/>
              </w:tabs>
              <w:autoSpaceDE w:val="0"/>
              <w:autoSpaceDN w:val="0"/>
              <w:adjustRightInd w:val="0"/>
              <w:jc w:val="both"/>
              <w:rPr>
                <w:rFonts w:asciiTheme="majorHAnsi" w:hAnsiTheme="majorHAnsi" w:cs="Calibri"/>
                <w:bCs/>
                <w:color w:val="1A1A1A"/>
              </w:rPr>
            </w:pPr>
            <w:r w:rsidRPr="004E20F4">
              <w:rPr>
                <w:rFonts w:asciiTheme="majorHAnsi" w:hAnsiTheme="majorHAnsi" w:cs="Calibri"/>
                <w:bCs/>
                <w:color w:val="000000"/>
              </w:rPr>
              <w:t xml:space="preserve">&gt; </w:t>
            </w:r>
            <w:r w:rsidRPr="004E20F4">
              <w:rPr>
                <w:rFonts w:asciiTheme="majorHAnsi" w:hAnsiTheme="majorHAnsi" w:cs="Calibri"/>
                <w:bCs/>
                <w:color w:val="1A1A1A"/>
              </w:rPr>
              <w:t>Los temas y su relevancia (pasada y actual).</w:t>
            </w:r>
          </w:p>
          <w:p w14:paraId="20624812" w14:textId="77777777" w:rsidR="00623FC3" w:rsidRPr="004E20F4" w:rsidRDefault="00623FC3" w:rsidP="00EA0372">
            <w:pPr>
              <w:tabs>
                <w:tab w:val="left" w:pos="1134"/>
              </w:tabs>
              <w:autoSpaceDE w:val="0"/>
              <w:autoSpaceDN w:val="0"/>
              <w:adjustRightInd w:val="0"/>
              <w:jc w:val="both"/>
              <w:rPr>
                <w:rFonts w:asciiTheme="majorHAnsi" w:hAnsiTheme="majorHAnsi" w:cs="Calibri"/>
                <w:bCs/>
                <w:color w:val="1A1A1A"/>
              </w:rPr>
            </w:pPr>
            <w:r w:rsidRPr="004E20F4">
              <w:rPr>
                <w:rFonts w:asciiTheme="majorHAnsi" w:hAnsiTheme="majorHAnsi" w:cs="Calibri"/>
                <w:bCs/>
                <w:color w:val="000000"/>
              </w:rPr>
              <w:t xml:space="preserve">&gt; </w:t>
            </w:r>
            <w:r w:rsidRPr="004E20F4">
              <w:rPr>
                <w:rFonts w:asciiTheme="majorHAnsi" w:hAnsiTheme="majorHAnsi" w:cs="Calibri"/>
                <w:bCs/>
                <w:color w:val="1A1A1A"/>
              </w:rPr>
              <w:t>Las tesis, argumentos y conclusiones.</w:t>
            </w:r>
          </w:p>
          <w:p w14:paraId="7573AA09" w14:textId="324FC534" w:rsidR="00623FC3" w:rsidRPr="004E20F4" w:rsidRDefault="00A94A30" w:rsidP="00EA0372">
            <w:pPr>
              <w:tabs>
                <w:tab w:val="left" w:pos="1134"/>
              </w:tabs>
              <w:autoSpaceDE w:val="0"/>
              <w:autoSpaceDN w:val="0"/>
              <w:adjustRightInd w:val="0"/>
              <w:jc w:val="both"/>
              <w:rPr>
                <w:rFonts w:asciiTheme="majorHAnsi" w:hAnsiTheme="majorHAnsi" w:cs="Calibri"/>
                <w:b/>
                <w:bCs/>
                <w:color w:val="1A1A1A"/>
              </w:rPr>
            </w:pPr>
            <w:r w:rsidRPr="004E20F4">
              <w:rPr>
                <w:rFonts w:asciiTheme="majorHAnsi" w:hAnsiTheme="majorHAnsi" w:cs="Calibri"/>
                <w:bCs/>
                <w:color w:val="000000"/>
              </w:rPr>
              <w:t xml:space="preserve">&gt; </w:t>
            </w:r>
            <w:r w:rsidRPr="004E20F4">
              <w:rPr>
                <w:rFonts w:asciiTheme="majorHAnsi" w:hAnsiTheme="majorHAnsi" w:cs="Calibri"/>
                <w:bCs/>
                <w:color w:val="1A1A1A"/>
              </w:rPr>
              <w:t>La forma en que se enlazan temas, tesis, argumentos y conclusiones.</w:t>
            </w:r>
          </w:p>
        </w:tc>
      </w:tr>
    </w:tbl>
    <w:p w14:paraId="2335566E" w14:textId="7DF1201A" w:rsidR="00623FC3" w:rsidRPr="004E20F4" w:rsidRDefault="00623FC3" w:rsidP="00EA0372">
      <w:pPr>
        <w:tabs>
          <w:tab w:val="left" w:pos="1134"/>
        </w:tabs>
        <w:jc w:val="both"/>
        <w:rPr>
          <w:rFonts w:asciiTheme="majorHAnsi" w:hAnsiTheme="majorHAnsi" w:cs="Calibri"/>
        </w:rPr>
      </w:pPr>
    </w:p>
    <w:p w14:paraId="2B15F0D7" w14:textId="77777777" w:rsidR="00A94A30" w:rsidRPr="004E20F4" w:rsidRDefault="00A94A30" w:rsidP="00A94A30">
      <w:pPr>
        <w:tabs>
          <w:tab w:val="left" w:pos="1134"/>
        </w:tabs>
        <w:jc w:val="both"/>
        <w:rPr>
          <w:rFonts w:asciiTheme="majorHAnsi" w:hAnsiTheme="majorHAnsi" w:cs="Calibri"/>
        </w:rPr>
      </w:pPr>
      <w:r w:rsidRPr="004E20F4">
        <w:rPr>
          <w:rFonts w:asciiTheme="majorHAnsi" w:hAnsiTheme="majorHAnsi" w:cs="Calibri"/>
        </w:rPr>
        <w:t>MENOS CONDOR Y MAS HUEMUL</w:t>
      </w:r>
    </w:p>
    <w:p w14:paraId="41E44E0F" w14:textId="77777777" w:rsidR="00A94A30" w:rsidRPr="004E20F4" w:rsidRDefault="00A94A30" w:rsidP="00A94A30">
      <w:pPr>
        <w:tabs>
          <w:tab w:val="left" w:pos="1134"/>
        </w:tabs>
        <w:jc w:val="both"/>
        <w:rPr>
          <w:rFonts w:asciiTheme="majorHAnsi" w:hAnsiTheme="majorHAnsi" w:cs="Calibri"/>
        </w:rPr>
      </w:pPr>
      <w:r w:rsidRPr="004E20F4">
        <w:rPr>
          <w:rFonts w:asciiTheme="majorHAnsi" w:hAnsiTheme="majorHAnsi" w:cs="Calibri"/>
        </w:rPr>
        <w:t>Los chilenos tenemos en el cóndor y el huemul de nuestro escudo un símbolo expresivo como pocos y que consulta dos aspectos del espíritu: la fuerza y la gracia. Por la misma duplicidad, la norma que nace de él es difícil. Equivale a lo que han sido el sol y la luna en algunas teogonías, o la tierra y el mar, a elementos opuestos, ambos dotados de excelencia y que forman una proposición difícil para el espíritu.</w:t>
      </w:r>
    </w:p>
    <w:p w14:paraId="2A718C6D" w14:textId="77777777" w:rsidR="00A94A30" w:rsidRPr="004E20F4" w:rsidRDefault="00A94A30" w:rsidP="00A94A30">
      <w:pPr>
        <w:tabs>
          <w:tab w:val="left" w:pos="1134"/>
        </w:tabs>
        <w:jc w:val="both"/>
        <w:rPr>
          <w:rFonts w:asciiTheme="majorHAnsi" w:hAnsiTheme="majorHAnsi" w:cs="Calibri"/>
        </w:rPr>
      </w:pPr>
      <w:r w:rsidRPr="004E20F4">
        <w:rPr>
          <w:rFonts w:asciiTheme="majorHAnsi" w:hAnsiTheme="majorHAnsi" w:cs="Calibri"/>
        </w:rPr>
        <w:t>Mucho se ha insistido, lo mismo en las escuelas que en los discursos gritones, en el sentido del cóndor, y se ha dicho poco de su compañero heráldico, el pobre huemul, apenas ubicado geográficamente.</w:t>
      </w:r>
    </w:p>
    <w:p w14:paraId="61E1BFA3" w14:textId="77777777" w:rsidR="00A94A30" w:rsidRPr="004E20F4" w:rsidRDefault="00A94A30" w:rsidP="00A94A30">
      <w:pPr>
        <w:tabs>
          <w:tab w:val="left" w:pos="1134"/>
        </w:tabs>
        <w:jc w:val="both"/>
        <w:rPr>
          <w:rFonts w:asciiTheme="majorHAnsi" w:hAnsiTheme="majorHAnsi" w:cs="Calibri"/>
        </w:rPr>
      </w:pPr>
      <w:r w:rsidRPr="004E20F4">
        <w:rPr>
          <w:rFonts w:asciiTheme="majorHAnsi" w:hAnsiTheme="majorHAnsi" w:cs="Calibri"/>
        </w:rPr>
        <w:t>Yo confieso mi escaso amor del cóndor, que, al fin, es solamente un hermoso buitre. Sin embargo, yo le he visto el más limpio vuelo sobre la Cordillera. Me rompe la emoción el acordarme de que su gran parábola no tiene más causa que la carroña tendida en una quebrada. Las mujeres somos así, más realistas de lo que nos imaginan...</w:t>
      </w:r>
    </w:p>
    <w:p w14:paraId="09E938C6" w14:textId="77777777" w:rsidR="00A94A30" w:rsidRPr="004E20F4" w:rsidRDefault="00A94A30" w:rsidP="00A94A30">
      <w:pPr>
        <w:tabs>
          <w:tab w:val="left" w:pos="1134"/>
        </w:tabs>
        <w:jc w:val="both"/>
        <w:rPr>
          <w:rFonts w:asciiTheme="majorHAnsi" w:hAnsiTheme="majorHAnsi" w:cs="Calibri"/>
        </w:rPr>
      </w:pPr>
      <w:r w:rsidRPr="004E20F4">
        <w:rPr>
          <w:rFonts w:asciiTheme="majorHAnsi" w:hAnsiTheme="majorHAnsi" w:cs="Calibri"/>
        </w:rPr>
        <w:t>El maestro de escuela explica a sus niños: "El cóndor significa el dominio de una raza fuerte; enseña el orgullo justo del fuerte. Su vuelo es una de las cosas más felices de la tierra".</w:t>
      </w:r>
    </w:p>
    <w:p w14:paraId="5333AFE9" w14:textId="77777777" w:rsidR="00A94A30" w:rsidRPr="004E20F4" w:rsidRDefault="00A94A30" w:rsidP="00A94A30">
      <w:pPr>
        <w:tabs>
          <w:tab w:val="left" w:pos="1134"/>
        </w:tabs>
        <w:jc w:val="both"/>
        <w:rPr>
          <w:rFonts w:asciiTheme="majorHAnsi" w:hAnsiTheme="majorHAnsi" w:cs="Calibri"/>
        </w:rPr>
      </w:pPr>
    </w:p>
    <w:p w14:paraId="00F06F64" w14:textId="77777777" w:rsidR="00A94A30" w:rsidRPr="004E20F4" w:rsidRDefault="00A94A30" w:rsidP="00A94A30">
      <w:pPr>
        <w:tabs>
          <w:tab w:val="left" w:pos="1134"/>
        </w:tabs>
        <w:jc w:val="both"/>
        <w:rPr>
          <w:rFonts w:asciiTheme="majorHAnsi" w:hAnsiTheme="majorHAnsi" w:cs="Calibri"/>
        </w:rPr>
      </w:pPr>
      <w:r w:rsidRPr="004E20F4">
        <w:rPr>
          <w:rFonts w:asciiTheme="majorHAnsi" w:hAnsiTheme="majorHAnsi" w:cs="Calibri"/>
        </w:rPr>
        <w:lastRenderedPageBreak/>
        <w:t>Tanto ha abusado la heráldica de las aves rapaces, hay tanta águila, tanto milano en divisas de guerra, que ya dice poco, a fuerza de repetición, el pico ganchudo y la garra metálica.</w:t>
      </w:r>
    </w:p>
    <w:p w14:paraId="1E61BC5C" w14:textId="77777777" w:rsidR="00A94A30" w:rsidRPr="004E20F4" w:rsidRDefault="00A94A30" w:rsidP="00A94A30">
      <w:pPr>
        <w:tabs>
          <w:tab w:val="left" w:pos="1134"/>
        </w:tabs>
        <w:jc w:val="both"/>
        <w:rPr>
          <w:rFonts w:asciiTheme="majorHAnsi" w:hAnsiTheme="majorHAnsi" w:cs="Calibri"/>
        </w:rPr>
      </w:pPr>
      <w:r w:rsidRPr="004E20F4">
        <w:rPr>
          <w:rFonts w:asciiTheme="majorHAnsi" w:hAnsiTheme="majorHAnsi" w:cs="Calibri"/>
        </w:rPr>
        <w:t>Me quedo con ese ciervo, que, para ser más original, ni siquiera tiene la arboladura córnea; con el huemul no explicado por los pedagogos, y del que yo diría a los niños, más o menos: "El huemul es una bestezuela sensible y menuda; tiene parentesco con la gacela, lo cual es estar emparentado con lo perfecto. Su fuerza está en su agilidad. Lo defiende la finura de sus sentidos: el oído delicado, el ojo de agua atenta, el olfato agudo. El, como los ciervos, se salva a menudo sin combate, con la inteligencia, que se le vuelve un poder inefable. Delgado y palpitante su hocico, la mirada verdosa de recoger el bosque circundante; el cuello del dibujo más puro, los costados movidos de aliento, la pezuña dura, como de plata. En él se olvida la bestia, porque llega a parecer un motivo floral. Vive en la luz verde de los matorrales y tiene algo de la luz en su rapidez de flecha".</w:t>
      </w:r>
    </w:p>
    <w:p w14:paraId="296439CB" w14:textId="77777777" w:rsidR="00A94A30" w:rsidRPr="004E20F4" w:rsidRDefault="00A94A30" w:rsidP="00A94A30">
      <w:pPr>
        <w:tabs>
          <w:tab w:val="left" w:pos="1134"/>
        </w:tabs>
        <w:jc w:val="both"/>
        <w:rPr>
          <w:rFonts w:asciiTheme="majorHAnsi" w:hAnsiTheme="majorHAnsi" w:cs="Calibri"/>
        </w:rPr>
      </w:pPr>
      <w:r w:rsidRPr="004E20F4">
        <w:rPr>
          <w:rFonts w:asciiTheme="majorHAnsi" w:hAnsiTheme="majorHAnsi" w:cs="Calibri"/>
        </w:rPr>
        <w:t>El huemul quiere decir la sensibilidad de una raza: sentidos finos, inteligencia vigilante, gracia. Y todo eso es defensa, espolones invisibles, pero eficaces, del Espíritu.</w:t>
      </w:r>
    </w:p>
    <w:p w14:paraId="66E9DBC0" w14:textId="77777777" w:rsidR="00A94A30" w:rsidRPr="004E20F4" w:rsidRDefault="00A94A30" w:rsidP="00A94A30">
      <w:pPr>
        <w:tabs>
          <w:tab w:val="left" w:pos="1134"/>
        </w:tabs>
        <w:jc w:val="both"/>
        <w:rPr>
          <w:rFonts w:asciiTheme="majorHAnsi" w:hAnsiTheme="majorHAnsi" w:cs="Calibri"/>
        </w:rPr>
      </w:pPr>
      <w:r w:rsidRPr="004E20F4">
        <w:rPr>
          <w:rFonts w:asciiTheme="majorHAnsi" w:hAnsiTheme="majorHAnsi" w:cs="Calibri"/>
        </w:rPr>
        <w:t>El cóndor, para ser hermoso, tiene que planear en la altura, liberándose enteramente del valle; el huemul es perfecto con sólo el cuello inclinado sobre el agua o con el cuello en alto, espiando un ruido.</w:t>
      </w:r>
    </w:p>
    <w:p w14:paraId="0231E119" w14:textId="77777777" w:rsidR="00A94A30" w:rsidRPr="004E20F4" w:rsidRDefault="00A94A30" w:rsidP="00A94A30">
      <w:pPr>
        <w:tabs>
          <w:tab w:val="left" w:pos="1134"/>
        </w:tabs>
        <w:jc w:val="both"/>
        <w:rPr>
          <w:rFonts w:asciiTheme="majorHAnsi" w:hAnsiTheme="majorHAnsi" w:cs="Calibri"/>
        </w:rPr>
      </w:pPr>
      <w:r w:rsidRPr="004E20F4">
        <w:rPr>
          <w:rFonts w:asciiTheme="majorHAnsi" w:hAnsiTheme="majorHAnsi" w:cs="Calibri"/>
        </w:rPr>
        <w:t>Entre la defensa directa del cóndor, el picotazo sobre el lomo del caballo, y la defensa indirecta del que se libra del enemigo porque lo ha olfateado a cien pasos, yo prefiero ésta. Mejor es el ojo emocionado que observa detrás de unas cañas, que el ojo sanguinoso que domina sólo desde arriba.</w:t>
      </w:r>
    </w:p>
    <w:p w14:paraId="49E72E4D" w14:textId="77777777" w:rsidR="00A94A30" w:rsidRPr="004E20F4" w:rsidRDefault="00A94A30" w:rsidP="00A94A30">
      <w:pPr>
        <w:tabs>
          <w:tab w:val="left" w:pos="1134"/>
        </w:tabs>
        <w:jc w:val="both"/>
        <w:rPr>
          <w:rFonts w:asciiTheme="majorHAnsi" w:hAnsiTheme="majorHAnsi" w:cs="Calibri"/>
        </w:rPr>
      </w:pPr>
      <w:r w:rsidRPr="004E20F4">
        <w:rPr>
          <w:rFonts w:asciiTheme="majorHAnsi" w:hAnsiTheme="majorHAnsi" w:cs="Calibri"/>
        </w:rPr>
        <w:t xml:space="preserve">Tal vez el símbolo fuera demasiado femenino si quedara reducido al huemul, y no sirviera, por unilateral, para expresión de un pueblo. Pero, en este caso, que el huemul sea como el primer plano de nuestro espíritu, como nuestro pulso </w:t>
      </w:r>
      <w:proofErr w:type="spellStart"/>
      <w:r w:rsidRPr="004E20F4">
        <w:rPr>
          <w:rFonts w:asciiTheme="majorHAnsi" w:hAnsiTheme="majorHAnsi" w:cs="Calibri"/>
        </w:rPr>
        <w:t>natural,.y</w:t>
      </w:r>
      <w:proofErr w:type="spellEnd"/>
      <w:r w:rsidRPr="004E20F4">
        <w:rPr>
          <w:rFonts w:asciiTheme="majorHAnsi" w:hAnsiTheme="majorHAnsi" w:cs="Calibri"/>
        </w:rPr>
        <w:t xml:space="preserve"> que el otro sea el latido de la urgencia. Pacíficos de toda paz en los buenos días, suaves de semblante, de palabra y de pensamiento, y cóndores solamente para volar, sobre el despeñadero del gran peligro.</w:t>
      </w:r>
    </w:p>
    <w:p w14:paraId="14C34E4D" w14:textId="77777777" w:rsidR="00A94A30" w:rsidRPr="004E20F4" w:rsidRDefault="00A94A30" w:rsidP="00A94A30">
      <w:pPr>
        <w:tabs>
          <w:tab w:val="left" w:pos="1134"/>
        </w:tabs>
        <w:jc w:val="both"/>
        <w:rPr>
          <w:rFonts w:asciiTheme="majorHAnsi" w:hAnsiTheme="majorHAnsi" w:cs="Calibri"/>
        </w:rPr>
      </w:pPr>
      <w:r w:rsidRPr="004E20F4">
        <w:rPr>
          <w:rFonts w:asciiTheme="majorHAnsi" w:hAnsiTheme="majorHAnsi" w:cs="Calibri"/>
        </w:rPr>
        <w:t>Por otra parte, es mejor que el símbolo de la fuerza no contenga exageración. Yo me acuerdo, haciendo esta alabanza del ciervo en la heráldica, del laurel griego, de hoja a la vez suave y firme. Así es la hoja que fue elegida como símbolo por aquéllos que eran maestros en simbología.</w:t>
      </w:r>
    </w:p>
    <w:p w14:paraId="3DA040AA" w14:textId="77777777" w:rsidR="00A94A30" w:rsidRPr="004E20F4" w:rsidRDefault="00A94A30" w:rsidP="00A94A30">
      <w:pPr>
        <w:tabs>
          <w:tab w:val="left" w:pos="1134"/>
        </w:tabs>
        <w:jc w:val="both"/>
        <w:rPr>
          <w:rFonts w:asciiTheme="majorHAnsi" w:hAnsiTheme="majorHAnsi" w:cs="Calibri"/>
        </w:rPr>
      </w:pPr>
      <w:r w:rsidRPr="004E20F4">
        <w:rPr>
          <w:rFonts w:asciiTheme="majorHAnsi" w:hAnsiTheme="majorHAnsi" w:cs="Calibri"/>
        </w:rPr>
        <w:t xml:space="preserve">Mucho hemos lucido el cóndor en nuestros hechos, y yo estoy </w:t>
      </w:r>
      <w:proofErr w:type="spellStart"/>
      <w:r w:rsidRPr="004E20F4">
        <w:rPr>
          <w:rFonts w:asciiTheme="majorHAnsi" w:hAnsiTheme="majorHAnsi" w:cs="Calibri"/>
        </w:rPr>
        <w:t>por que</w:t>
      </w:r>
      <w:proofErr w:type="spellEnd"/>
      <w:r w:rsidRPr="004E20F4">
        <w:rPr>
          <w:rFonts w:asciiTheme="majorHAnsi" w:hAnsiTheme="majorHAnsi" w:cs="Calibri"/>
        </w:rPr>
        <w:t xml:space="preserve"> ahora luzcamos otras cosas que también tenemos, pero en las cuales no hemos hecho hincapié. Bueno es espigar en la historia de Chile los actos de hospitalidad, que son muchos; las acciones fraternas, que llenan páginas olvidadas. La predilección del cóndor sobre el huemul acaso nos haya hecho mucho daño. Costará sobreponer una cosa a la otra, pero eso se irá logrando poco a poco.</w:t>
      </w:r>
    </w:p>
    <w:p w14:paraId="17E1E3DF" w14:textId="77777777" w:rsidR="00A94A30" w:rsidRPr="004E20F4" w:rsidRDefault="00A94A30" w:rsidP="00A94A30">
      <w:pPr>
        <w:tabs>
          <w:tab w:val="left" w:pos="1134"/>
        </w:tabs>
        <w:jc w:val="both"/>
        <w:rPr>
          <w:rFonts w:asciiTheme="majorHAnsi" w:hAnsiTheme="majorHAnsi" w:cs="Calibri"/>
        </w:rPr>
      </w:pPr>
      <w:r w:rsidRPr="004E20F4">
        <w:rPr>
          <w:rFonts w:asciiTheme="majorHAnsi" w:hAnsiTheme="majorHAnsi" w:cs="Calibri"/>
        </w:rPr>
        <w:t>Algunos héroes nacionales pertenecen a lo que llamaríamos el orden del cóndor; el huemul tiene, paralelamente, los suyos, y el momento es bueno para destacar éstos.</w:t>
      </w:r>
    </w:p>
    <w:p w14:paraId="38A7E728" w14:textId="77777777" w:rsidR="00A94A30" w:rsidRPr="004E20F4" w:rsidRDefault="00A94A30" w:rsidP="00A94A30">
      <w:pPr>
        <w:tabs>
          <w:tab w:val="left" w:pos="1134"/>
        </w:tabs>
        <w:jc w:val="both"/>
        <w:rPr>
          <w:rFonts w:asciiTheme="majorHAnsi" w:hAnsiTheme="majorHAnsi" w:cs="Calibri"/>
        </w:rPr>
      </w:pPr>
      <w:r w:rsidRPr="004E20F4">
        <w:rPr>
          <w:rFonts w:asciiTheme="majorHAnsi" w:hAnsiTheme="majorHAnsi" w:cs="Calibri"/>
        </w:rPr>
        <w:t>Los profesores de Zoología dicen siempre, al final de su clase, sobre el huemul: una especie desaparecida del ciervo.</w:t>
      </w:r>
    </w:p>
    <w:p w14:paraId="26698A85" w14:textId="1A887130" w:rsidR="00A94A30" w:rsidRPr="004E20F4" w:rsidRDefault="00A94A30" w:rsidP="00A94A30">
      <w:pPr>
        <w:tabs>
          <w:tab w:val="left" w:pos="1134"/>
        </w:tabs>
        <w:jc w:val="both"/>
        <w:rPr>
          <w:rFonts w:asciiTheme="majorHAnsi" w:hAnsiTheme="majorHAnsi" w:cs="Calibri"/>
        </w:rPr>
      </w:pPr>
      <w:r w:rsidRPr="004E20F4">
        <w:rPr>
          <w:rFonts w:asciiTheme="majorHAnsi" w:hAnsiTheme="majorHAnsi" w:cs="Calibri"/>
        </w:rPr>
        <w:t>No importa la extinción de la fina bestia en tal zona geográfica; lo que importa es que el orden de la gacela haya existido y siga existiendo en la gente chilena.</w:t>
      </w:r>
    </w:p>
    <w:p w14:paraId="7F6AF5CE" w14:textId="224C9BBA" w:rsidR="00A94A30" w:rsidRPr="004E20F4" w:rsidRDefault="00A94A30" w:rsidP="00A94A30">
      <w:pPr>
        <w:tabs>
          <w:tab w:val="left" w:pos="1134"/>
        </w:tabs>
        <w:jc w:val="right"/>
        <w:rPr>
          <w:rFonts w:asciiTheme="majorHAnsi" w:hAnsiTheme="majorHAnsi" w:cs="Calibri"/>
        </w:rPr>
      </w:pPr>
      <w:r w:rsidRPr="004E20F4">
        <w:rPr>
          <w:rFonts w:asciiTheme="majorHAnsi" w:hAnsiTheme="majorHAnsi" w:cs="Calibri"/>
        </w:rPr>
        <w:lastRenderedPageBreak/>
        <w:t xml:space="preserve">Gabriela Mistral </w:t>
      </w:r>
    </w:p>
    <w:tbl>
      <w:tblPr>
        <w:tblStyle w:val="Tablaconcuadrcula"/>
        <w:tblW w:w="9918" w:type="dxa"/>
        <w:tblLook w:val="04A0" w:firstRow="1" w:lastRow="0" w:firstColumn="1" w:lastColumn="0" w:noHBand="0" w:noVBand="1"/>
      </w:tblPr>
      <w:tblGrid>
        <w:gridCol w:w="1980"/>
        <w:gridCol w:w="7938"/>
      </w:tblGrid>
      <w:tr w:rsidR="00A94A30" w:rsidRPr="004E20F4" w14:paraId="2E40677B" w14:textId="77777777" w:rsidTr="00147E53">
        <w:tc>
          <w:tcPr>
            <w:tcW w:w="1980" w:type="dxa"/>
          </w:tcPr>
          <w:p w14:paraId="1ADB57AF" w14:textId="7E6589A3" w:rsidR="00A94A30" w:rsidRPr="004E20F4" w:rsidRDefault="00A94A30" w:rsidP="00A94A30">
            <w:pPr>
              <w:tabs>
                <w:tab w:val="left" w:pos="1134"/>
              </w:tabs>
              <w:rPr>
                <w:rFonts w:asciiTheme="majorHAnsi" w:hAnsiTheme="majorHAnsi" w:cs="Calibri"/>
              </w:rPr>
            </w:pPr>
            <w:r w:rsidRPr="004E20F4">
              <w:rPr>
                <w:rFonts w:asciiTheme="majorHAnsi" w:hAnsiTheme="majorHAnsi" w:cs="Calibri"/>
              </w:rPr>
              <w:t xml:space="preserve">Tema </w:t>
            </w:r>
          </w:p>
        </w:tc>
        <w:tc>
          <w:tcPr>
            <w:tcW w:w="7938" w:type="dxa"/>
          </w:tcPr>
          <w:p w14:paraId="6BBF8AE5" w14:textId="77777777" w:rsidR="00A94A30" w:rsidRPr="004E20F4" w:rsidRDefault="00A94A30" w:rsidP="00A94A30">
            <w:pPr>
              <w:tabs>
                <w:tab w:val="left" w:pos="1134"/>
              </w:tabs>
              <w:rPr>
                <w:rFonts w:asciiTheme="majorHAnsi" w:hAnsiTheme="majorHAnsi" w:cs="Calibri"/>
              </w:rPr>
            </w:pPr>
          </w:p>
        </w:tc>
      </w:tr>
      <w:tr w:rsidR="00A94A30" w:rsidRPr="004E20F4" w14:paraId="636F947B" w14:textId="77777777" w:rsidTr="00147E53">
        <w:tc>
          <w:tcPr>
            <w:tcW w:w="1980" w:type="dxa"/>
          </w:tcPr>
          <w:p w14:paraId="77CEAFEC" w14:textId="6664FD7A" w:rsidR="00A94A30" w:rsidRPr="004E20F4" w:rsidRDefault="00A94A30" w:rsidP="00A94A30">
            <w:pPr>
              <w:tabs>
                <w:tab w:val="left" w:pos="1134"/>
              </w:tabs>
              <w:rPr>
                <w:rFonts w:asciiTheme="majorHAnsi" w:hAnsiTheme="majorHAnsi" w:cs="Calibri"/>
              </w:rPr>
            </w:pPr>
            <w:r w:rsidRPr="004E20F4">
              <w:rPr>
                <w:rFonts w:asciiTheme="majorHAnsi" w:hAnsiTheme="majorHAnsi" w:cs="Calibri"/>
              </w:rPr>
              <w:t xml:space="preserve">Tesis </w:t>
            </w:r>
          </w:p>
        </w:tc>
        <w:tc>
          <w:tcPr>
            <w:tcW w:w="7938" w:type="dxa"/>
          </w:tcPr>
          <w:p w14:paraId="4F3FF38F" w14:textId="77777777" w:rsidR="00A94A30" w:rsidRPr="004E20F4" w:rsidRDefault="00A94A30" w:rsidP="00A94A30">
            <w:pPr>
              <w:tabs>
                <w:tab w:val="left" w:pos="1134"/>
              </w:tabs>
              <w:rPr>
                <w:rFonts w:asciiTheme="majorHAnsi" w:hAnsiTheme="majorHAnsi" w:cs="Calibri"/>
              </w:rPr>
            </w:pPr>
          </w:p>
        </w:tc>
      </w:tr>
      <w:tr w:rsidR="00A94A30" w:rsidRPr="004E20F4" w14:paraId="120EA4F5" w14:textId="77777777" w:rsidTr="00147E53">
        <w:tc>
          <w:tcPr>
            <w:tcW w:w="1980" w:type="dxa"/>
          </w:tcPr>
          <w:p w14:paraId="4AA0233A" w14:textId="340460A3" w:rsidR="00A94A30" w:rsidRPr="004E20F4" w:rsidRDefault="00A94A30" w:rsidP="00A94A30">
            <w:pPr>
              <w:tabs>
                <w:tab w:val="left" w:pos="1134"/>
              </w:tabs>
              <w:rPr>
                <w:rFonts w:asciiTheme="majorHAnsi" w:hAnsiTheme="majorHAnsi" w:cs="Calibri"/>
              </w:rPr>
            </w:pPr>
            <w:r w:rsidRPr="004E20F4">
              <w:rPr>
                <w:rFonts w:asciiTheme="majorHAnsi" w:hAnsiTheme="majorHAnsi" w:cs="Calibri"/>
              </w:rPr>
              <w:t>Argumento 1</w:t>
            </w:r>
          </w:p>
        </w:tc>
        <w:tc>
          <w:tcPr>
            <w:tcW w:w="7938" w:type="dxa"/>
          </w:tcPr>
          <w:p w14:paraId="7C743B2A" w14:textId="77777777" w:rsidR="00A94A30" w:rsidRPr="004E20F4" w:rsidRDefault="00A94A30" w:rsidP="00A94A30">
            <w:pPr>
              <w:tabs>
                <w:tab w:val="left" w:pos="1134"/>
              </w:tabs>
              <w:rPr>
                <w:rFonts w:asciiTheme="majorHAnsi" w:hAnsiTheme="majorHAnsi" w:cs="Calibri"/>
              </w:rPr>
            </w:pPr>
          </w:p>
        </w:tc>
      </w:tr>
      <w:tr w:rsidR="00A94A30" w:rsidRPr="004E20F4" w14:paraId="36D725B6" w14:textId="77777777" w:rsidTr="00147E53">
        <w:tc>
          <w:tcPr>
            <w:tcW w:w="1980" w:type="dxa"/>
          </w:tcPr>
          <w:p w14:paraId="56DB17A8" w14:textId="34EEE262" w:rsidR="00A94A30" w:rsidRPr="004E20F4" w:rsidRDefault="00A94A30" w:rsidP="00A94A30">
            <w:pPr>
              <w:tabs>
                <w:tab w:val="left" w:pos="1134"/>
              </w:tabs>
              <w:rPr>
                <w:rFonts w:asciiTheme="majorHAnsi" w:hAnsiTheme="majorHAnsi" w:cs="Calibri"/>
              </w:rPr>
            </w:pPr>
            <w:r w:rsidRPr="004E20F4">
              <w:rPr>
                <w:rFonts w:asciiTheme="majorHAnsi" w:hAnsiTheme="majorHAnsi" w:cs="Calibri"/>
              </w:rPr>
              <w:t>Argumento 2</w:t>
            </w:r>
          </w:p>
        </w:tc>
        <w:tc>
          <w:tcPr>
            <w:tcW w:w="7938" w:type="dxa"/>
          </w:tcPr>
          <w:p w14:paraId="2E275AE7" w14:textId="77777777" w:rsidR="00A94A30" w:rsidRPr="004E20F4" w:rsidRDefault="00A94A30" w:rsidP="00A94A30">
            <w:pPr>
              <w:tabs>
                <w:tab w:val="left" w:pos="1134"/>
              </w:tabs>
              <w:rPr>
                <w:rFonts w:asciiTheme="majorHAnsi" w:hAnsiTheme="majorHAnsi" w:cs="Calibri"/>
              </w:rPr>
            </w:pPr>
          </w:p>
        </w:tc>
      </w:tr>
      <w:tr w:rsidR="00A94A30" w:rsidRPr="004E20F4" w14:paraId="51CDB184" w14:textId="77777777" w:rsidTr="00147E53">
        <w:tc>
          <w:tcPr>
            <w:tcW w:w="1980" w:type="dxa"/>
          </w:tcPr>
          <w:p w14:paraId="76CE9021" w14:textId="479DB271" w:rsidR="00A94A30" w:rsidRPr="004E20F4" w:rsidRDefault="00A94A30" w:rsidP="00A94A30">
            <w:pPr>
              <w:tabs>
                <w:tab w:val="left" w:pos="1134"/>
              </w:tabs>
              <w:rPr>
                <w:rFonts w:asciiTheme="majorHAnsi" w:hAnsiTheme="majorHAnsi" w:cs="Calibri"/>
              </w:rPr>
            </w:pPr>
            <w:r w:rsidRPr="004E20F4">
              <w:rPr>
                <w:rFonts w:asciiTheme="majorHAnsi" w:hAnsiTheme="majorHAnsi" w:cs="Calibri"/>
              </w:rPr>
              <w:t xml:space="preserve">Conclusión </w:t>
            </w:r>
          </w:p>
        </w:tc>
        <w:tc>
          <w:tcPr>
            <w:tcW w:w="7938" w:type="dxa"/>
          </w:tcPr>
          <w:p w14:paraId="6D7C3A19" w14:textId="77777777" w:rsidR="00A94A30" w:rsidRPr="004E20F4" w:rsidRDefault="00A94A30" w:rsidP="00A94A30">
            <w:pPr>
              <w:tabs>
                <w:tab w:val="left" w:pos="1134"/>
              </w:tabs>
              <w:rPr>
                <w:rFonts w:asciiTheme="majorHAnsi" w:hAnsiTheme="majorHAnsi" w:cs="Calibri"/>
              </w:rPr>
            </w:pPr>
          </w:p>
        </w:tc>
      </w:tr>
      <w:tr w:rsidR="00A94A30" w:rsidRPr="004E20F4" w14:paraId="1DBFEDF2" w14:textId="77777777" w:rsidTr="00147E53">
        <w:tc>
          <w:tcPr>
            <w:tcW w:w="1980" w:type="dxa"/>
          </w:tcPr>
          <w:p w14:paraId="5B1FE619" w14:textId="20EA77B4" w:rsidR="00A94A30" w:rsidRPr="004E20F4" w:rsidRDefault="00147E53" w:rsidP="00A94A30">
            <w:pPr>
              <w:tabs>
                <w:tab w:val="left" w:pos="1134"/>
              </w:tabs>
              <w:rPr>
                <w:rFonts w:asciiTheme="majorHAnsi" w:hAnsiTheme="majorHAnsi" w:cs="Calibri"/>
              </w:rPr>
            </w:pPr>
            <w:r w:rsidRPr="004E20F4">
              <w:rPr>
                <w:rFonts w:asciiTheme="majorHAnsi" w:hAnsiTheme="majorHAnsi" w:cs="Calibri"/>
              </w:rPr>
              <w:t xml:space="preserve">Qué simbolizan los animales respectivamente </w:t>
            </w:r>
          </w:p>
        </w:tc>
        <w:tc>
          <w:tcPr>
            <w:tcW w:w="7938" w:type="dxa"/>
          </w:tcPr>
          <w:p w14:paraId="71CB426B" w14:textId="77777777" w:rsidR="00A94A30" w:rsidRPr="004E20F4" w:rsidRDefault="00A94A30" w:rsidP="00A94A30">
            <w:pPr>
              <w:tabs>
                <w:tab w:val="left" w:pos="1134"/>
              </w:tabs>
              <w:rPr>
                <w:rFonts w:asciiTheme="majorHAnsi" w:hAnsiTheme="majorHAnsi" w:cs="Calibri"/>
              </w:rPr>
            </w:pPr>
          </w:p>
        </w:tc>
      </w:tr>
      <w:tr w:rsidR="00147E53" w:rsidRPr="004E20F4" w14:paraId="3E013775" w14:textId="77777777" w:rsidTr="00147E53">
        <w:tc>
          <w:tcPr>
            <w:tcW w:w="1980" w:type="dxa"/>
          </w:tcPr>
          <w:p w14:paraId="5B54AFCD" w14:textId="2E8B1165" w:rsidR="00147E53" w:rsidRPr="004E20F4" w:rsidRDefault="00147E53" w:rsidP="00A94A30">
            <w:pPr>
              <w:tabs>
                <w:tab w:val="left" w:pos="1134"/>
              </w:tabs>
              <w:rPr>
                <w:rFonts w:asciiTheme="majorHAnsi" w:hAnsiTheme="majorHAnsi" w:cs="Calibri"/>
              </w:rPr>
            </w:pPr>
            <w:r w:rsidRPr="004E20F4">
              <w:rPr>
                <w:rFonts w:asciiTheme="majorHAnsi" w:hAnsiTheme="majorHAnsi" w:cs="Calibri"/>
              </w:rPr>
              <w:t xml:space="preserve">Explique el mensaje que quiere transmitir Gabriela Mistral </w:t>
            </w:r>
          </w:p>
        </w:tc>
        <w:tc>
          <w:tcPr>
            <w:tcW w:w="7938" w:type="dxa"/>
          </w:tcPr>
          <w:p w14:paraId="5AE92A1B" w14:textId="77777777" w:rsidR="00147E53" w:rsidRPr="004E20F4" w:rsidRDefault="00147E53" w:rsidP="00A94A30">
            <w:pPr>
              <w:tabs>
                <w:tab w:val="left" w:pos="1134"/>
              </w:tabs>
              <w:rPr>
                <w:rFonts w:asciiTheme="majorHAnsi" w:hAnsiTheme="majorHAnsi" w:cs="Calibri"/>
              </w:rPr>
            </w:pPr>
          </w:p>
        </w:tc>
      </w:tr>
    </w:tbl>
    <w:p w14:paraId="7C090493" w14:textId="4C072113" w:rsidR="00A94A30" w:rsidRPr="004E20F4" w:rsidRDefault="00A94A30" w:rsidP="00A94A30">
      <w:pPr>
        <w:tabs>
          <w:tab w:val="left" w:pos="1134"/>
        </w:tabs>
        <w:rPr>
          <w:rFonts w:asciiTheme="majorHAnsi" w:hAnsiTheme="majorHAnsi" w:cs="Calibri"/>
        </w:rPr>
      </w:pPr>
    </w:p>
    <w:p w14:paraId="67C3A7EB" w14:textId="7939716E" w:rsidR="00A94A30" w:rsidRPr="004E20F4" w:rsidRDefault="00A94A30" w:rsidP="00A94A30">
      <w:pPr>
        <w:tabs>
          <w:tab w:val="left" w:pos="1134"/>
        </w:tabs>
        <w:jc w:val="center"/>
        <w:rPr>
          <w:rFonts w:asciiTheme="majorHAnsi" w:hAnsiTheme="majorHAnsi" w:cs="Calibri"/>
        </w:rPr>
      </w:pPr>
      <w:r w:rsidRPr="004E20F4">
        <w:rPr>
          <w:rFonts w:asciiTheme="majorHAnsi" w:hAnsiTheme="majorHAnsi" w:cs="Calibri"/>
        </w:rPr>
        <w:t>Menos cóndor y más huemul</w:t>
      </w:r>
    </w:p>
    <w:p w14:paraId="25868C6D" w14:textId="77777777" w:rsidR="00A94A30" w:rsidRPr="004E20F4" w:rsidRDefault="00A94A30" w:rsidP="00A94A30">
      <w:pPr>
        <w:tabs>
          <w:tab w:val="left" w:pos="1134"/>
        </w:tabs>
        <w:spacing w:after="0" w:line="240" w:lineRule="auto"/>
        <w:jc w:val="both"/>
        <w:rPr>
          <w:rFonts w:asciiTheme="majorHAnsi" w:hAnsiTheme="majorHAnsi" w:cs="Calibri"/>
        </w:rPr>
      </w:pPr>
      <w:r w:rsidRPr="004E20F4">
        <w:rPr>
          <w:rFonts w:asciiTheme="majorHAnsi" w:hAnsiTheme="majorHAnsi" w:cs="Calibri"/>
        </w:rPr>
        <w:t xml:space="preserve">Rodrigo </w:t>
      </w:r>
      <w:proofErr w:type="spellStart"/>
      <w:r w:rsidRPr="004E20F4">
        <w:rPr>
          <w:rFonts w:asciiTheme="majorHAnsi" w:hAnsiTheme="majorHAnsi" w:cs="Calibri"/>
        </w:rPr>
        <w:t>Guendelman</w:t>
      </w:r>
      <w:proofErr w:type="spellEnd"/>
    </w:p>
    <w:p w14:paraId="35C5E6B9" w14:textId="77777777" w:rsidR="00A94A30" w:rsidRPr="004E20F4" w:rsidRDefault="00A94A30" w:rsidP="00A94A30">
      <w:pPr>
        <w:tabs>
          <w:tab w:val="left" w:pos="1134"/>
        </w:tabs>
        <w:spacing w:after="0" w:line="240" w:lineRule="auto"/>
        <w:jc w:val="both"/>
        <w:rPr>
          <w:rFonts w:asciiTheme="majorHAnsi" w:hAnsiTheme="majorHAnsi" w:cs="Calibri"/>
        </w:rPr>
      </w:pPr>
      <w:r w:rsidRPr="004E20F4">
        <w:rPr>
          <w:rFonts w:asciiTheme="majorHAnsi" w:hAnsiTheme="majorHAnsi" w:cs="Calibri"/>
        </w:rPr>
        <w:t>comunicador</w:t>
      </w:r>
    </w:p>
    <w:p w14:paraId="30D1951C" w14:textId="709D9B8F" w:rsidR="004F1E6B" w:rsidRPr="004E20F4" w:rsidRDefault="00A94A30" w:rsidP="00A94A30">
      <w:pPr>
        <w:tabs>
          <w:tab w:val="left" w:pos="1134"/>
        </w:tabs>
        <w:spacing w:after="0" w:line="240" w:lineRule="auto"/>
        <w:jc w:val="both"/>
        <w:rPr>
          <w:rFonts w:asciiTheme="majorHAnsi" w:hAnsiTheme="majorHAnsi" w:cs="Calibri"/>
        </w:rPr>
      </w:pPr>
      <w:r w:rsidRPr="004E20F4">
        <w:rPr>
          <w:rFonts w:asciiTheme="majorHAnsi" w:hAnsiTheme="majorHAnsi" w:cs="Calibri"/>
        </w:rPr>
        <w:t>@</w:t>
      </w:r>
      <w:proofErr w:type="spellStart"/>
      <w:r w:rsidRPr="004E20F4">
        <w:rPr>
          <w:rFonts w:asciiTheme="majorHAnsi" w:hAnsiTheme="majorHAnsi" w:cs="Calibri"/>
        </w:rPr>
        <w:t>guendelman</w:t>
      </w:r>
      <w:proofErr w:type="spellEnd"/>
    </w:p>
    <w:p w14:paraId="6965B582" w14:textId="77777777" w:rsidR="00A94A30" w:rsidRPr="004E20F4" w:rsidRDefault="00A94A30" w:rsidP="00A94A30">
      <w:pPr>
        <w:tabs>
          <w:tab w:val="left" w:pos="1134"/>
        </w:tabs>
        <w:spacing w:after="0" w:line="240" w:lineRule="auto"/>
        <w:jc w:val="both"/>
        <w:rPr>
          <w:rFonts w:asciiTheme="majorHAnsi" w:hAnsiTheme="majorHAnsi" w:cs="Calibri"/>
        </w:rPr>
      </w:pPr>
    </w:p>
    <w:p w14:paraId="4F9CC336" w14:textId="77777777" w:rsidR="00A94A30" w:rsidRPr="00A94A30" w:rsidRDefault="00A94A30" w:rsidP="00A94A30">
      <w:pPr>
        <w:tabs>
          <w:tab w:val="left" w:pos="1134"/>
        </w:tabs>
        <w:jc w:val="both"/>
        <w:rPr>
          <w:rFonts w:asciiTheme="majorHAnsi" w:hAnsiTheme="majorHAnsi" w:cs="Calibri"/>
        </w:rPr>
      </w:pPr>
      <w:r w:rsidRPr="00A94A30">
        <w:rPr>
          <w:rFonts w:asciiTheme="majorHAnsi" w:hAnsiTheme="majorHAnsi" w:cs="Calibri"/>
        </w:rPr>
        <w:t>En 1925, Gabriela Mistral escribió un breve ensayo en El Mercurio, cuyo título es el mismo de esta columna. Allí hizo una extraordinaria reflexión acerca de los dos animales que están en el escudo nacional y que, a su juicio, representan las antípodas de nuestro carácter. En el cóndor, la Mistral ve la fuerza. </w:t>
      </w:r>
      <w:r w:rsidRPr="00A94A30">
        <w:rPr>
          <w:rFonts w:asciiTheme="majorHAnsi" w:hAnsiTheme="majorHAnsi" w:cs="Calibri"/>
          <w:b/>
          <w:bCs/>
        </w:rPr>
        <w:t>En el huemul, la gracia. Y nos deja claro que el cóndor tiene mejor prensa, es citado constantemente, se le usa como referente, en cambio al pobre huemul apenas se lo puede encontrar por ser un animal en riesgo de extinción. </w:t>
      </w:r>
      <w:r w:rsidRPr="00A94A30">
        <w:rPr>
          <w:rFonts w:asciiTheme="majorHAnsi" w:hAnsiTheme="majorHAnsi" w:cs="Calibri"/>
        </w:rPr>
        <w:t>“Yo confieso mi escaso amor del cóndor, que, al fin, es solamente un hermoso buitre… Me rompe la emoción el acordarme de que su gran parábola no tiene más causa que la carroña tendida en una quebrada”. Qué contraste el de estos dos seres: un ave de rapiña que entierra su pico ganchudo y usa las garras, frente a un ciervo que ni siquiera tiene la arboladura córnea. “El huemul quiere decir la sensibilidad de una raza: sentidos finos, inteligencia vigilante, gracia. Y todo eso es defensa, espolones invisibles, pero eficaces, del espíritu”, escribió la ganadora del Premio Nobel.</w:t>
      </w:r>
    </w:p>
    <w:p w14:paraId="4BF9CCBA" w14:textId="77777777" w:rsidR="00A94A30" w:rsidRPr="00A94A30" w:rsidRDefault="00A94A30" w:rsidP="00A94A30">
      <w:pPr>
        <w:tabs>
          <w:tab w:val="left" w:pos="1134"/>
        </w:tabs>
        <w:jc w:val="both"/>
        <w:rPr>
          <w:rFonts w:asciiTheme="majorHAnsi" w:hAnsiTheme="majorHAnsi" w:cs="Calibri"/>
        </w:rPr>
      </w:pPr>
      <w:r w:rsidRPr="00A94A30">
        <w:rPr>
          <w:rFonts w:asciiTheme="majorHAnsi" w:hAnsiTheme="majorHAnsi" w:cs="Calibri"/>
        </w:rPr>
        <w:t>Han pasado más de noventa años desde que el texto fue parido y, sin embargo, podría haber sido redactado ayer. No puede ser más actual. Y no puede ser más necesario. ¿Sabe lo que significa rapiña? Robo, expoliación o saqueo que se ejecuta arrebatando con violencia. Gabriela Mistral veía como, a comienzos del siglo XX, los símbolos que predominaban en la cultura chilena eran los de la fuerza. ¿Es muy distinto hoy? Las mujeres, mucho más huemules en todo sentido, siguen siendo violentadas y discriminadas. Las redes sociales son un enjambre de cóndores buscando carroña: cualquier error es festejado hasta, ojalá, destruir la autoestima de la víctima. Los abusos de grandes empresas que se coluden, generalmente manejadas por cóndores masculinos, son pura demostración de fuerza. “Entre la defensa directa del cóndor, el picotazo sobre el lomo del caballo, y la defensa indirecta del que se libra del enemigo porque lo ha olfateado a cien pasos, yo prefiero ésta. Mejor es el ojo emocionado que observa detrás de unas cañas, que el ojo sanguinoso que domina sólo desde arriba”, agrega la gran Gabriela.</w:t>
      </w:r>
    </w:p>
    <w:p w14:paraId="492FDACE" w14:textId="77777777" w:rsidR="00A94A30" w:rsidRPr="00A94A30" w:rsidRDefault="00A94A30" w:rsidP="00A94A30">
      <w:pPr>
        <w:tabs>
          <w:tab w:val="left" w:pos="1134"/>
        </w:tabs>
        <w:jc w:val="both"/>
        <w:rPr>
          <w:rFonts w:asciiTheme="majorHAnsi" w:hAnsiTheme="majorHAnsi" w:cs="Calibri"/>
        </w:rPr>
      </w:pPr>
      <w:r w:rsidRPr="00A94A30">
        <w:rPr>
          <w:rFonts w:asciiTheme="majorHAnsi" w:hAnsiTheme="majorHAnsi" w:cs="Calibri"/>
        </w:rPr>
        <w:lastRenderedPageBreak/>
        <w:t>Pero hay que ser justos. Y positivos. También hay atisbos de huemul en estos tiempos. Se empieza a hablar cada vez con más fuerza de la colaboración entre las personas. En Chile y en el mundo. Esta era de la economía colaborativa “crea nuevas formas de emprender y también un nuevo concepto de la propiedad”, dice Thomas Friedman, columnista del New York Times. Autos que se comparten para ir al trabajo y gastar menos, así como contaminar menos; sitios web que permiten compartir la comida con los vecinos o intercambiar ropa o conseguir préstamos económicos, son todos síntomas de un nuevo paradigma donde compartir es más importante que poseer. Y eso se parece bastante más a la sensibilidad, a la suavidad, a la ternura del huemul.</w:t>
      </w:r>
    </w:p>
    <w:p w14:paraId="4BE9E581" w14:textId="77777777" w:rsidR="00A94A30" w:rsidRPr="00A94A30" w:rsidRDefault="00A94A30" w:rsidP="00A94A30">
      <w:pPr>
        <w:tabs>
          <w:tab w:val="left" w:pos="1134"/>
        </w:tabs>
        <w:jc w:val="both"/>
        <w:rPr>
          <w:rFonts w:asciiTheme="majorHAnsi" w:hAnsiTheme="majorHAnsi" w:cs="Calibri"/>
        </w:rPr>
      </w:pPr>
      <w:r w:rsidRPr="00A94A30">
        <w:rPr>
          <w:rFonts w:asciiTheme="majorHAnsi" w:hAnsiTheme="majorHAnsi" w:cs="Calibri"/>
          <w:b/>
          <w:bCs/>
        </w:rPr>
        <w:t xml:space="preserve">“Mucho hemos lucido el cóndor en nuestros hechos, y yo estoy </w:t>
      </w:r>
      <w:proofErr w:type="spellStart"/>
      <w:r w:rsidRPr="00A94A30">
        <w:rPr>
          <w:rFonts w:asciiTheme="majorHAnsi" w:hAnsiTheme="majorHAnsi" w:cs="Calibri"/>
          <w:b/>
          <w:bCs/>
        </w:rPr>
        <w:t>por que</w:t>
      </w:r>
      <w:proofErr w:type="spellEnd"/>
      <w:r w:rsidRPr="00A94A30">
        <w:rPr>
          <w:rFonts w:asciiTheme="majorHAnsi" w:hAnsiTheme="majorHAnsi" w:cs="Calibri"/>
          <w:b/>
          <w:bCs/>
        </w:rPr>
        <w:t xml:space="preserve"> ahora luzcamos otras cosas que también tenemos, pero en las cuales no hemos hecho hincapié. Bueno es espigar en la historia de Chile los actos de hospitalidad, que son muchos; las acciones fraternas, que llenan páginas olvidadas. La predilección del cóndor sobre el huemul acaso nos haya hecho mucho daño. Costará sobreponer una cosa a la otra, pero eso se irá logrando poco a poco”, dice la Mistral. </w:t>
      </w:r>
      <w:r w:rsidRPr="00A94A30">
        <w:rPr>
          <w:rFonts w:asciiTheme="majorHAnsi" w:hAnsiTheme="majorHAnsi" w:cs="Calibri"/>
        </w:rPr>
        <w:t> Y remata: “Los profesores de zoología dicen siempre, al final de su clase, sobre el huemul: una especie desaparecida del ciervo. No importa la extinción de la fina bestia en tal zona geográfica; lo que importa es que el orden de la gacela haya existido y siga existiendo en la gente chilena”.</w:t>
      </w:r>
    </w:p>
    <w:tbl>
      <w:tblPr>
        <w:tblStyle w:val="Tablaconcuadrcula"/>
        <w:tblW w:w="0" w:type="auto"/>
        <w:tblLook w:val="04A0" w:firstRow="1" w:lastRow="0" w:firstColumn="1" w:lastColumn="0" w:noHBand="0" w:noVBand="1"/>
      </w:tblPr>
      <w:tblGrid>
        <w:gridCol w:w="1413"/>
        <w:gridCol w:w="7415"/>
      </w:tblGrid>
      <w:tr w:rsidR="00A94A30" w:rsidRPr="004E20F4" w14:paraId="7741019B" w14:textId="77777777" w:rsidTr="00EA3635">
        <w:tc>
          <w:tcPr>
            <w:tcW w:w="1413" w:type="dxa"/>
          </w:tcPr>
          <w:p w14:paraId="46CDE229" w14:textId="77777777" w:rsidR="00A94A30" w:rsidRPr="004E20F4" w:rsidRDefault="00A94A30" w:rsidP="00EA3635">
            <w:pPr>
              <w:tabs>
                <w:tab w:val="left" w:pos="1134"/>
              </w:tabs>
              <w:rPr>
                <w:rFonts w:asciiTheme="majorHAnsi" w:hAnsiTheme="majorHAnsi" w:cs="Calibri"/>
              </w:rPr>
            </w:pPr>
            <w:r w:rsidRPr="004E20F4">
              <w:rPr>
                <w:rFonts w:asciiTheme="majorHAnsi" w:hAnsiTheme="majorHAnsi" w:cs="Calibri"/>
              </w:rPr>
              <w:t xml:space="preserve">Tema </w:t>
            </w:r>
          </w:p>
        </w:tc>
        <w:tc>
          <w:tcPr>
            <w:tcW w:w="7415" w:type="dxa"/>
          </w:tcPr>
          <w:p w14:paraId="636A11FD" w14:textId="77777777" w:rsidR="00A94A30" w:rsidRPr="004E20F4" w:rsidRDefault="00A94A30" w:rsidP="00EA3635">
            <w:pPr>
              <w:tabs>
                <w:tab w:val="left" w:pos="1134"/>
              </w:tabs>
              <w:rPr>
                <w:rFonts w:asciiTheme="majorHAnsi" w:hAnsiTheme="majorHAnsi" w:cs="Calibri"/>
              </w:rPr>
            </w:pPr>
          </w:p>
        </w:tc>
      </w:tr>
      <w:tr w:rsidR="00A94A30" w:rsidRPr="004E20F4" w14:paraId="3ADD4CD8" w14:textId="77777777" w:rsidTr="00EA3635">
        <w:tc>
          <w:tcPr>
            <w:tcW w:w="1413" w:type="dxa"/>
          </w:tcPr>
          <w:p w14:paraId="13E78A54" w14:textId="77777777" w:rsidR="00A94A30" w:rsidRPr="004E20F4" w:rsidRDefault="00A94A30" w:rsidP="00EA3635">
            <w:pPr>
              <w:tabs>
                <w:tab w:val="left" w:pos="1134"/>
              </w:tabs>
              <w:rPr>
                <w:rFonts w:asciiTheme="majorHAnsi" w:hAnsiTheme="majorHAnsi" w:cs="Calibri"/>
              </w:rPr>
            </w:pPr>
            <w:r w:rsidRPr="004E20F4">
              <w:rPr>
                <w:rFonts w:asciiTheme="majorHAnsi" w:hAnsiTheme="majorHAnsi" w:cs="Calibri"/>
              </w:rPr>
              <w:t xml:space="preserve">Tesis </w:t>
            </w:r>
          </w:p>
        </w:tc>
        <w:tc>
          <w:tcPr>
            <w:tcW w:w="7415" w:type="dxa"/>
          </w:tcPr>
          <w:p w14:paraId="34B26519" w14:textId="77777777" w:rsidR="00A94A30" w:rsidRPr="004E20F4" w:rsidRDefault="00A94A30" w:rsidP="00EA3635">
            <w:pPr>
              <w:tabs>
                <w:tab w:val="left" w:pos="1134"/>
              </w:tabs>
              <w:rPr>
                <w:rFonts w:asciiTheme="majorHAnsi" w:hAnsiTheme="majorHAnsi" w:cs="Calibri"/>
              </w:rPr>
            </w:pPr>
          </w:p>
        </w:tc>
      </w:tr>
      <w:tr w:rsidR="00A94A30" w:rsidRPr="004E20F4" w14:paraId="5C64451E" w14:textId="77777777" w:rsidTr="00EA3635">
        <w:tc>
          <w:tcPr>
            <w:tcW w:w="1413" w:type="dxa"/>
          </w:tcPr>
          <w:p w14:paraId="56D9CF5D" w14:textId="77777777" w:rsidR="00A94A30" w:rsidRPr="004E20F4" w:rsidRDefault="00A94A30" w:rsidP="00EA3635">
            <w:pPr>
              <w:tabs>
                <w:tab w:val="left" w:pos="1134"/>
              </w:tabs>
              <w:rPr>
                <w:rFonts w:asciiTheme="majorHAnsi" w:hAnsiTheme="majorHAnsi" w:cs="Calibri"/>
              </w:rPr>
            </w:pPr>
            <w:r w:rsidRPr="004E20F4">
              <w:rPr>
                <w:rFonts w:asciiTheme="majorHAnsi" w:hAnsiTheme="majorHAnsi" w:cs="Calibri"/>
              </w:rPr>
              <w:t>Argumento 1</w:t>
            </w:r>
          </w:p>
        </w:tc>
        <w:tc>
          <w:tcPr>
            <w:tcW w:w="7415" w:type="dxa"/>
          </w:tcPr>
          <w:p w14:paraId="7CF4F4E7" w14:textId="77777777" w:rsidR="00A94A30" w:rsidRPr="004E20F4" w:rsidRDefault="00A94A30" w:rsidP="00EA3635">
            <w:pPr>
              <w:tabs>
                <w:tab w:val="left" w:pos="1134"/>
              </w:tabs>
              <w:rPr>
                <w:rFonts w:asciiTheme="majorHAnsi" w:hAnsiTheme="majorHAnsi" w:cs="Calibri"/>
              </w:rPr>
            </w:pPr>
          </w:p>
        </w:tc>
      </w:tr>
      <w:tr w:rsidR="00A94A30" w:rsidRPr="004E20F4" w14:paraId="5D8AB035" w14:textId="77777777" w:rsidTr="00EA3635">
        <w:tc>
          <w:tcPr>
            <w:tcW w:w="1413" w:type="dxa"/>
          </w:tcPr>
          <w:p w14:paraId="0DBC6BD7" w14:textId="77777777" w:rsidR="00A94A30" w:rsidRPr="004E20F4" w:rsidRDefault="00A94A30" w:rsidP="00EA3635">
            <w:pPr>
              <w:tabs>
                <w:tab w:val="left" w:pos="1134"/>
              </w:tabs>
              <w:rPr>
                <w:rFonts w:asciiTheme="majorHAnsi" w:hAnsiTheme="majorHAnsi" w:cs="Calibri"/>
              </w:rPr>
            </w:pPr>
            <w:r w:rsidRPr="004E20F4">
              <w:rPr>
                <w:rFonts w:asciiTheme="majorHAnsi" w:hAnsiTheme="majorHAnsi" w:cs="Calibri"/>
              </w:rPr>
              <w:t>Argumento 2</w:t>
            </w:r>
          </w:p>
        </w:tc>
        <w:tc>
          <w:tcPr>
            <w:tcW w:w="7415" w:type="dxa"/>
          </w:tcPr>
          <w:p w14:paraId="1081C5B7" w14:textId="77777777" w:rsidR="00A94A30" w:rsidRPr="004E20F4" w:rsidRDefault="00A94A30" w:rsidP="00EA3635">
            <w:pPr>
              <w:tabs>
                <w:tab w:val="left" w:pos="1134"/>
              </w:tabs>
              <w:rPr>
                <w:rFonts w:asciiTheme="majorHAnsi" w:hAnsiTheme="majorHAnsi" w:cs="Calibri"/>
              </w:rPr>
            </w:pPr>
          </w:p>
        </w:tc>
      </w:tr>
      <w:tr w:rsidR="00A94A30" w:rsidRPr="004E20F4" w14:paraId="3915F65C" w14:textId="77777777" w:rsidTr="00EA3635">
        <w:tc>
          <w:tcPr>
            <w:tcW w:w="1413" w:type="dxa"/>
          </w:tcPr>
          <w:p w14:paraId="2C96B9F8" w14:textId="77777777" w:rsidR="00A94A30" w:rsidRPr="004E20F4" w:rsidRDefault="00A94A30" w:rsidP="00EA3635">
            <w:pPr>
              <w:tabs>
                <w:tab w:val="left" w:pos="1134"/>
              </w:tabs>
              <w:rPr>
                <w:rFonts w:asciiTheme="majorHAnsi" w:hAnsiTheme="majorHAnsi" w:cs="Calibri"/>
              </w:rPr>
            </w:pPr>
            <w:r w:rsidRPr="004E20F4">
              <w:rPr>
                <w:rFonts w:asciiTheme="majorHAnsi" w:hAnsiTheme="majorHAnsi" w:cs="Calibri"/>
              </w:rPr>
              <w:t xml:space="preserve">Conclusión </w:t>
            </w:r>
          </w:p>
        </w:tc>
        <w:tc>
          <w:tcPr>
            <w:tcW w:w="7415" w:type="dxa"/>
          </w:tcPr>
          <w:p w14:paraId="2D693B55" w14:textId="77777777" w:rsidR="00A94A30" w:rsidRPr="004E20F4" w:rsidRDefault="00A94A30" w:rsidP="00EA3635">
            <w:pPr>
              <w:tabs>
                <w:tab w:val="left" w:pos="1134"/>
              </w:tabs>
              <w:rPr>
                <w:rFonts w:asciiTheme="majorHAnsi" w:hAnsiTheme="majorHAnsi" w:cs="Calibri"/>
              </w:rPr>
            </w:pPr>
          </w:p>
        </w:tc>
      </w:tr>
      <w:tr w:rsidR="00A94A30" w:rsidRPr="004E20F4" w14:paraId="5A9EDEA0" w14:textId="77777777" w:rsidTr="00EA3635">
        <w:tc>
          <w:tcPr>
            <w:tcW w:w="1413" w:type="dxa"/>
          </w:tcPr>
          <w:p w14:paraId="1A98F008" w14:textId="77777777" w:rsidR="00A94A30" w:rsidRPr="004E20F4" w:rsidRDefault="00A94A30" w:rsidP="00EA3635">
            <w:pPr>
              <w:tabs>
                <w:tab w:val="left" w:pos="1134"/>
              </w:tabs>
              <w:rPr>
                <w:rFonts w:asciiTheme="majorHAnsi" w:hAnsiTheme="majorHAnsi" w:cs="Calibri"/>
              </w:rPr>
            </w:pPr>
            <w:r w:rsidRPr="004E20F4">
              <w:rPr>
                <w:rFonts w:asciiTheme="majorHAnsi" w:hAnsiTheme="majorHAnsi" w:cs="Calibri"/>
              </w:rPr>
              <w:t>Relevancia del tema</w:t>
            </w:r>
          </w:p>
        </w:tc>
        <w:tc>
          <w:tcPr>
            <w:tcW w:w="7415" w:type="dxa"/>
          </w:tcPr>
          <w:p w14:paraId="783D16C1" w14:textId="77777777" w:rsidR="00A94A30" w:rsidRPr="004E20F4" w:rsidRDefault="00A94A30" w:rsidP="00EA3635">
            <w:pPr>
              <w:tabs>
                <w:tab w:val="left" w:pos="1134"/>
              </w:tabs>
              <w:rPr>
                <w:rFonts w:asciiTheme="majorHAnsi" w:hAnsiTheme="majorHAnsi" w:cs="Calibri"/>
              </w:rPr>
            </w:pPr>
          </w:p>
        </w:tc>
      </w:tr>
    </w:tbl>
    <w:p w14:paraId="31620B9A" w14:textId="4AF48013" w:rsidR="004F1E6B" w:rsidRPr="004E20F4" w:rsidRDefault="004F1E6B" w:rsidP="00EA0372">
      <w:pPr>
        <w:tabs>
          <w:tab w:val="left" w:pos="1134"/>
        </w:tabs>
        <w:jc w:val="both"/>
        <w:rPr>
          <w:rFonts w:asciiTheme="majorHAnsi" w:hAnsiTheme="majorHAnsi" w:cs="Calibri"/>
        </w:rPr>
      </w:pPr>
    </w:p>
    <w:tbl>
      <w:tblPr>
        <w:tblStyle w:val="Tablaconcuadrcula"/>
        <w:tblW w:w="0" w:type="auto"/>
        <w:tblLook w:val="04A0" w:firstRow="1" w:lastRow="0" w:firstColumn="1" w:lastColumn="0" w:noHBand="0" w:noVBand="1"/>
      </w:tblPr>
      <w:tblGrid>
        <w:gridCol w:w="1413"/>
        <w:gridCol w:w="7415"/>
      </w:tblGrid>
      <w:tr w:rsidR="00147E53" w:rsidRPr="004E20F4" w14:paraId="4AC6987E" w14:textId="77777777" w:rsidTr="00EA3635">
        <w:tc>
          <w:tcPr>
            <w:tcW w:w="1413" w:type="dxa"/>
          </w:tcPr>
          <w:p w14:paraId="14B70969" w14:textId="67170544" w:rsidR="00147E53" w:rsidRPr="004E20F4" w:rsidRDefault="00147E53" w:rsidP="00EA3635">
            <w:pPr>
              <w:tabs>
                <w:tab w:val="left" w:pos="1134"/>
              </w:tabs>
              <w:rPr>
                <w:rFonts w:asciiTheme="majorHAnsi" w:hAnsiTheme="majorHAnsi" w:cs="Calibri"/>
              </w:rPr>
            </w:pPr>
            <w:r w:rsidRPr="004E20F4">
              <w:rPr>
                <w:rFonts w:asciiTheme="majorHAnsi" w:hAnsiTheme="majorHAnsi" w:cs="Calibri"/>
              </w:rPr>
              <w:t>¿Qué opinas al respecto?</w:t>
            </w:r>
          </w:p>
        </w:tc>
        <w:tc>
          <w:tcPr>
            <w:tcW w:w="7415" w:type="dxa"/>
          </w:tcPr>
          <w:p w14:paraId="4CF0BE6F" w14:textId="77777777" w:rsidR="00147E53" w:rsidRPr="004E20F4" w:rsidRDefault="00147E53" w:rsidP="00EA3635">
            <w:pPr>
              <w:tabs>
                <w:tab w:val="left" w:pos="1134"/>
              </w:tabs>
              <w:rPr>
                <w:rFonts w:asciiTheme="majorHAnsi" w:hAnsiTheme="majorHAnsi" w:cs="Calibri"/>
              </w:rPr>
            </w:pPr>
          </w:p>
        </w:tc>
      </w:tr>
      <w:tr w:rsidR="004E20F4" w:rsidRPr="004E20F4" w14:paraId="65FB57DA" w14:textId="77777777" w:rsidTr="004E20F4">
        <w:tc>
          <w:tcPr>
            <w:tcW w:w="1413" w:type="dxa"/>
          </w:tcPr>
          <w:p w14:paraId="501004C3" w14:textId="77777777" w:rsidR="004E20F4" w:rsidRPr="004E20F4" w:rsidRDefault="004E20F4" w:rsidP="00EA3635">
            <w:pPr>
              <w:tabs>
                <w:tab w:val="left" w:pos="1134"/>
              </w:tabs>
              <w:rPr>
                <w:rFonts w:asciiTheme="majorHAnsi" w:hAnsiTheme="majorHAnsi" w:cs="Calibri"/>
              </w:rPr>
            </w:pPr>
            <w:r w:rsidRPr="004E20F4">
              <w:rPr>
                <w:rFonts w:asciiTheme="majorHAnsi" w:hAnsiTheme="majorHAnsi" w:cs="Calibri"/>
              </w:rPr>
              <w:t xml:space="preserve">Tesis </w:t>
            </w:r>
          </w:p>
        </w:tc>
        <w:tc>
          <w:tcPr>
            <w:tcW w:w="7415" w:type="dxa"/>
          </w:tcPr>
          <w:p w14:paraId="11939658" w14:textId="77777777" w:rsidR="004E20F4" w:rsidRPr="004E20F4" w:rsidRDefault="004E20F4" w:rsidP="00EA3635">
            <w:pPr>
              <w:tabs>
                <w:tab w:val="left" w:pos="1134"/>
              </w:tabs>
              <w:rPr>
                <w:rFonts w:asciiTheme="majorHAnsi" w:hAnsiTheme="majorHAnsi" w:cs="Calibri"/>
              </w:rPr>
            </w:pPr>
          </w:p>
        </w:tc>
      </w:tr>
      <w:tr w:rsidR="004E20F4" w:rsidRPr="004E20F4" w14:paraId="3B0518F3" w14:textId="77777777" w:rsidTr="004E20F4">
        <w:tc>
          <w:tcPr>
            <w:tcW w:w="1413" w:type="dxa"/>
          </w:tcPr>
          <w:p w14:paraId="766634A3" w14:textId="77777777" w:rsidR="004E20F4" w:rsidRPr="004E20F4" w:rsidRDefault="004E20F4" w:rsidP="00EA3635">
            <w:pPr>
              <w:tabs>
                <w:tab w:val="left" w:pos="1134"/>
              </w:tabs>
              <w:rPr>
                <w:rFonts w:asciiTheme="majorHAnsi" w:hAnsiTheme="majorHAnsi" w:cs="Calibri"/>
              </w:rPr>
            </w:pPr>
            <w:r w:rsidRPr="004E20F4">
              <w:rPr>
                <w:rFonts w:asciiTheme="majorHAnsi" w:hAnsiTheme="majorHAnsi" w:cs="Calibri"/>
              </w:rPr>
              <w:t>Argumento 1</w:t>
            </w:r>
          </w:p>
        </w:tc>
        <w:tc>
          <w:tcPr>
            <w:tcW w:w="7415" w:type="dxa"/>
          </w:tcPr>
          <w:p w14:paraId="49FE4760" w14:textId="77777777" w:rsidR="004E20F4" w:rsidRPr="004E20F4" w:rsidRDefault="004E20F4" w:rsidP="00EA3635">
            <w:pPr>
              <w:tabs>
                <w:tab w:val="left" w:pos="1134"/>
              </w:tabs>
              <w:rPr>
                <w:rFonts w:asciiTheme="majorHAnsi" w:hAnsiTheme="majorHAnsi" w:cs="Calibri"/>
              </w:rPr>
            </w:pPr>
          </w:p>
        </w:tc>
      </w:tr>
      <w:tr w:rsidR="004E20F4" w:rsidRPr="004E20F4" w14:paraId="51B268CF" w14:textId="77777777" w:rsidTr="004E20F4">
        <w:tc>
          <w:tcPr>
            <w:tcW w:w="1413" w:type="dxa"/>
          </w:tcPr>
          <w:p w14:paraId="4D9AEB68" w14:textId="77777777" w:rsidR="004E20F4" w:rsidRPr="004E20F4" w:rsidRDefault="004E20F4" w:rsidP="00EA3635">
            <w:pPr>
              <w:tabs>
                <w:tab w:val="left" w:pos="1134"/>
              </w:tabs>
              <w:rPr>
                <w:rFonts w:asciiTheme="majorHAnsi" w:hAnsiTheme="majorHAnsi" w:cs="Calibri"/>
              </w:rPr>
            </w:pPr>
            <w:r w:rsidRPr="004E20F4">
              <w:rPr>
                <w:rFonts w:asciiTheme="majorHAnsi" w:hAnsiTheme="majorHAnsi" w:cs="Calibri"/>
              </w:rPr>
              <w:t>Argumento 2</w:t>
            </w:r>
          </w:p>
        </w:tc>
        <w:tc>
          <w:tcPr>
            <w:tcW w:w="7415" w:type="dxa"/>
          </w:tcPr>
          <w:p w14:paraId="4B45D969" w14:textId="77777777" w:rsidR="004E20F4" w:rsidRPr="004E20F4" w:rsidRDefault="004E20F4" w:rsidP="00EA3635">
            <w:pPr>
              <w:tabs>
                <w:tab w:val="left" w:pos="1134"/>
              </w:tabs>
              <w:rPr>
                <w:rFonts w:asciiTheme="majorHAnsi" w:hAnsiTheme="majorHAnsi" w:cs="Calibri"/>
              </w:rPr>
            </w:pPr>
          </w:p>
        </w:tc>
      </w:tr>
      <w:tr w:rsidR="004E20F4" w:rsidRPr="004E20F4" w14:paraId="704D1CA4" w14:textId="77777777" w:rsidTr="004E20F4">
        <w:tc>
          <w:tcPr>
            <w:tcW w:w="1413" w:type="dxa"/>
          </w:tcPr>
          <w:p w14:paraId="446BBAF8" w14:textId="77777777" w:rsidR="004E20F4" w:rsidRPr="004E20F4" w:rsidRDefault="004E20F4" w:rsidP="00EA3635">
            <w:pPr>
              <w:tabs>
                <w:tab w:val="left" w:pos="1134"/>
              </w:tabs>
              <w:rPr>
                <w:rFonts w:asciiTheme="majorHAnsi" w:hAnsiTheme="majorHAnsi" w:cs="Calibri"/>
              </w:rPr>
            </w:pPr>
            <w:r w:rsidRPr="004E20F4">
              <w:rPr>
                <w:rFonts w:asciiTheme="majorHAnsi" w:hAnsiTheme="majorHAnsi" w:cs="Calibri"/>
              </w:rPr>
              <w:t xml:space="preserve">Conclusión </w:t>
            </w:r>
          </w:p>
        </w:tc>
        <w:tc>
          <w:tcPr>
            <w:tcW w:w="7415" w:type="dxa"/>
          </w:tcPr>
          <w:p w14:paraId="73F099E7" w14:textId="77777777" w:rsidR="004E20F4" w:rsidRPr="004E20F4" w:rsidRDefault="004E20F4" w:rsidP="00EA3635">
            <w:pPr>
              <w:tabs>
                <w:tab w:val="left" w:pos="1134"/>
              </w:tabs>
              <w:rPr>
                <w:rFonts w:asciiTheme="majorHAnsi" w:hAnsiTheme="majorHAnsi" w:cs="Calibri"/>
              </w:rPr>
            </w:pPr>
          </w:p>
        </w:tc>
      </w:tr>
    </w:tbl>
    <w:p w14:paraId="20E24660" w14:textId="77777777" w:rsidR="00147E53" w:rsidRPr="004E20F4" w:rsidRDefault="00147E53" w:rsidP="00EA0372">
      <w:pPr>
        <w:tabs>
          <w:tab w:val="left" w:pos="1134"/>
        </w:tabs>
        <w:jc w:val="both"/>
        <w:rPr>
          <w:rFonts w:asciiTheme="majorHAnsi" w:hAnsiTheme="majorHAnsi" w:cs="Calibri"/>
        </w:rPr>
      </w:pPr>
    </w:p>
    <w:p w14:paraId="0292C7A9" w14:textId="77777777" w:rsidR="00147E53" w:rsidRPr="004E20F4" w:rsidRDefault="00147E53" w:rsidP="00EA0372">
      <w:pPr>
        <w:tabs>
          <w:tab w:val="left" w:pos="1134"/>
        </w:tabs>
        <w:jc w:val="both"/>
        <w:rPr>
          <w:rFonts w:asciiTheme="majorHAnsi" w:hAnsiTheme="majorHAnsi" w:cs="Calibri"/>
        </w:rPr>
      </w:pPr>
    </w:p>
    <w:p w14:paraId="0421AC67" w14:textId="77777777" w:rsidR="00A94A30" w:rsidRPr="004E20F4" w:rsidRDefault="00A94A30" w:rsidP="00EA0372">
      <w:pPr>
        <w:tabs>
          <w:tab w:val="left" w:pos="1134"/>
        </w:tabs>
        <w:jc w:val="both"/>
        <w:rPr>
          <w:rFonts w:asciiTheme="majorHAnsi" w:hAnsiTheme="majorHAnsi" w:cs="Calibri"/>
        </w:rPr>
      </w:pPr>
    </w:p>
    <w:p w14:paraId="0DE29876" w14:textId="48FFAD26" w:rsidR="00A94A30" w:rsidRPr="004E20F4" w:rsidRDefault="00A94A30" w:rsidP="00EA0372">
      <w:pPr>
        <w:tabs>
          <w:tab w:val="left" w:pos="1134"/>
        </w:tabs>
        <w:jc w:val="both"/>
        <w:rPr>
          <w:rFonts w:asciiTheme="majorHAnsi" w:hAnsiTheme="majorHAnsi" w:cs="Calibri"/>
        </w:rPr>
      </w:pPr>
    </w:p>
    <w:p w14:paraId="13A2732F" w14:textId="5950A4CE" w:rsidR="00A94A30" w:rsidRPr="004E20F4" w:rsidRDefault="00A94A30" w:rsidP="00EA0372">
      <w:pPr>
        <w:tabs>
          <w:tab w:val="left" w:pos="1134"/>
        </w:tabs>
        <w:jc w:val="both"/>
        <w:rPr>
          <w:rFonts w:asciiTheme="majorHAnsi" w:hAnsiTheme="majorHAnsi" w:cs="Calibri"/>
        </w:rPr>
      </w:pPr>
    </w:p>
    <w:p w14:paraId="05CF5BF7" w14:textId="7F07C022" w:rsidR="004E20F4" w:rsidRPr="004E20F4" w:rsidRDefault="004E20F4" w:rsidP="00EA0372">
      <w:pPr>
        <w:tabs>
          <w:tab w:val="left" w:pos="1134"/>
        </w:tabs>
        <w:jc w:val="both"/>
        <w:rPr>
          <w:rFonts w:asciiTheme="majorHAnsi" w:hAnsiTheme="majorHAnsi" w:cs="Calibri"/>
        </w:rPr>
      </w:pPr>
    </w:p>
    <w:p w14:paraId="6762DB66" w14:textId="24EEB7F9" w:rsidR="004E20F4" w:rsidRPr="004E20F4" w:rsidRDefault="004E20F4" w:rsidP="00EA0372">
      <w:pPr>
        <w:tabs>
          <w:tab w:val="left" w:pos="1134"/>
        </w:tabs>
        <w:jc w:val="both"/>
        <w:rPr>
          <w:rFonts w:asciiTheme="majorHAnsi" w:hAnsiTheme="majorHAnsi" w:cs="Calibri"/>
        </w:rPr>
      </w:pPr>
    </w:p>
    <w:p w14:paraId="2C6AF8DD" w14:textId="66CD61BB" w:rsidR="004E20F4" w:rsidRPr="004E20F4" w:rsidRDefault="004E20F4" w:rsidP="00EA0372">
      <w:pPr>
        <w:tabs>
          <w:tab w:val="left" w:pos="1134"/>
        </w:tabs>
        <w:jc w:val="both"/>
        <w:rPr>
          <w:rFonts w:asciiTheme="majorHAnsi" w:hAnsiTheme="majorHAnsi" w:cs="Calibri"/>
        </w:rPr>
      </w:pPr>
    </w:p>
    <w:sectPr w:rsidR="004E20F4" w:rsidRPr="004E20F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altName w:val="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B75"/>
    <w:rsid w:val="0006519F"/>
    <w:rsid w:val="00147E53"/>
    <w:rsid w:val="001F250C"/>
    <w:rsid w:val="0025753E"/>
    <w:rsid w:val="002941A1"/>
    <w:rsid w:val="003E0DDC"/>
    <w:rsid w:val="00425567"/>
    <w:rsid w:val="004E20F4"/>
    <w:rsid w:val="004F1E6B"/>
    <w:rsid w:val="005028D1"/>
    <w:rsid w:val="00623FC3"/>
    <w:rsid w:val="006F1CF0"/>
    <w:rsid w:val="00A07B75"/>
    <w:rsid w:val="00A94A30"/>
    <w:rsid w:val="00E11A9E"/>
    <w:rsid w:val="00E537B2"/>
    <w:rsid w:val="00EA03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43B28"/>
  <w15:chartTrackingRefBased/>
  <w15:docId w15:val="{4FC83E85-A4F9-416C-A613-ACF9ACF28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5753E"/>
    <w:rPr>
      <w:rFonts w:eastAsiaTheme="minorEastAsia"/>
      <w:lang w:val="es-C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6F1CF0"/>
    <w:pPr>
      <w:spacing w:after="0" w:line="240" w:lineRule="auto"/>
    </w:pPr>
    <w:rPr>
      <w:lang w:val="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23FC3"/>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semiHidden/>
    <w:unhideWhenUsed/>
    <w:rsid w:val="00EA0372"/>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2561807">
      <w:bodyDiv w:val="1"/>
      <w:marLeft w:val="0"/>
      <w:marRight w:val="0"/>
      <w:marTop w:val="0"/>
      <w:marBottom w:val="0"/>
      <w:divBdr>
        <w:top w:val="none" w:sz="0" w:space="0" w:color="auto"/>
        <w:left w:val="none" w:sz="0" w:space="0" w:color="auto"/>
        <w:bottom w:val="none" w:sz="0" w:space="0" w:color="auto"/>
        <w:right w:val="none" w:sz="0" w:space="0" w:color="auto"/>
      </w:divBdr>
    </w:div>
    <w:div w:id="436171402">
      <w:bodyDiv w:val="1"/>
      <w:marLeft w:val="0"/>
      <w:marRight w:val="0"/>
      <w:marTop w:val="0"/>
      <w:marBottom w:val="0"/>
      <w:divBdr>
        <w:top w:val="none" w:sz="0" w:space="0" w:color="auto"/>
        <w:left w:val="none" w:sz="0" w:space="0" w:color="auto"/>
        <w:bottom w:val="none" w:sz="0" w:space="0" w:color="auto"/>
        <w:right w:val="none" w:sz="0" w:space="0" w:color="auto"/>
      </w:divBdr>
    </w:div>
    <w:div w:id="1169172821">
      <w:bodyDiv w:val="1"/>
      <w:marLeft w:val="0"/>
      <w:marRight w:val="0"/>
      <w:marTop w:val="0"/>
      <w:marBottom w:val="0"/>
      <w:divBdr>
        <w:top w:val="none" w:sz="0" w:space="0" w:color="auto"/>
        <w:left w:val="none" w:sz="0" w:space="0" w:color="auto"/>
        <w:bottom w:val="none" w:sz="0" w:space="0" w:color="auto"/>
        <w:right w:val="none" w:sz="0" w:space="0" w:color="auto"/>
      </w:divBdr>
      <w:divsChild>
        <w:div w:id="1712420154">
          <w:marLeft w:val="0"/>
          <w:marRight w:val="0"/>
          <w:marTop w:val="0"/>
          <w:marBottom w:val="0"/>
          <w:divBdr>
            <w:top w:val="none" w:sz="0" w:space="0" w:color="auto"/>
            <w:left w:val="none" w:sz="0" w:space="0" w:color="auto"/>
            <w:bottom w:val="single" w:sz="6" w:space="0" w:color="DEDEDE"/>
            <w:right w:val="none" w:sz="0" w:space="0" w:color="auto"/>
          </w:divBdr>
          <w:divsChild>
            <w:div w:id="1362390019">
              <w:marLeft w:val="0"/>
              <w:marRight w:val="0"/>
              <w:marTop w:val="0"/>
              <w:marBottom w:val="0"/>
              <w:divBdr>
                <w:top w:val="none" w:sz="0" w:space="0" w:color="auto"/>
                <w:left w:val="none" w:sz="0" w:space="0" w:color="auto"/>
                <w:bottom w:val="none" w:sz="0" w:space="0" w:color="auto"/>
                <w:right w:val="none" w:sz="0" w:space="0" w:color="auto"/>
              </w:divBdr>
              <w:divsChild>
                <w:div w:id="38167017">
                  <w:marLeft w:val="0"/>
                  <w:marRight w:val="0"/>
                  <w:marTop w:val="0"/>
                  <w:marBottom w:val="0"/>
                  <w:divBdr>
                    <w:top w:val="none" w:sz="0" w:space="0" w:color="auto"/>
                    <w:left w:val="none" w:sz="0" w:space="0" w:color="auto"/>
                    <w:bottom w:val="none" w:sz="0" w:space="0" w:color="auto"/>
                    <w:right w:val="none" w:sz="0" w:space="0" w:color="auto"/>
                  </w:divBdr>
                  <w:divsChild>
                    <w:div w:id="1527861834">
                      <w:marLeft w:val="0"/>
                      <w:marRight w:val="0"/>
                      <w:marTop w:val="0"/>
                      <w:marBottom w:val="0"/>
                      <w:divBdr>
                        <w:top w:val="none" w:sz="0" w:space="0" w:color="auto"/>
                        <w:left w:val="none" w:sz="0" w:space="0" w:color="auto"/>
                        <w:bottom w:val="none" w:sz="0" w:space="0" w:color="auto"/>
                        <w:right w:val="none" w:sz="0" w:space="0" w:color="auto"/>
                      </w:divBdr>
                      <w:divsChild>
                        <w:div w:id="474371991">
                          <w:marLeft w:val="-225"/>
                          <w:marRight w:val="0"/>
                          <w:marTop w:val="0"/>
                          <w:marBottom w:val="0"/>
                          <w:divBdr>
                            <w:top w:val="none" w:sz="0" w:space="0" w:color="auto"/>
                            <w:left w:val="none" w:sz="0" w:space="0" w:color="auto"/>
                            <w:bottom w:val="none" w:sz="0" w:space="0" w:color="auto"/>
                            <w:right w:val="none" w:sz="0" w:space="0" w:color="auto"/>
                          </w:divBdr>
                          <w:divsChild>
                            <w:div w:id="147567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0769537">
          <w:marLeft w:val="0"/>
          <w:marRight w:val="0"/>
          <w:marTop w:val="0"/>
          <w:marBottom w:val="0"/>
          <w:divBdr>
            <w:top w:val="none" w:sz="0" w:space="0" w:color="auto"/>
            <w:left w:val="none" w:sz="0" w:space="0" w:color="auto"/>
            <w:bottom w:val="none" w:sz="0" w:space="0" w:color="auto"/>
            <w:right w:val="none" w:sz="0" w:space="0" w:color="auto"/>
          </w:divBdr>
          <w:divsChild>
            <w:div w:id="681080536">
              <w:marLeft w:val="0"/>
              <w:marRight w:val="0"/>
              <w:marTop w:val="0"/>
              <w:marBottom w:val="0"/>
              <w:divBdr>
                <w:top w:val="none" w:sz="0" w:space="0" w:color="auto"/>
                <w:left w:val="none" w:sz="0" w:space="0" w:color="auto"/>
                <w:bottom w:val="none" w:sz="0" w:space="0" w:color="auto"/>
                <w:right w:val="none" w:sz="0" w:space="0" w:color="auto"/>
              </w:divBdr>
              <w:divsChild>
                <w:div w:id="716005634">
                  <w:marLeft w:val="0"/>
                  <w:marRight w:val="0"/>
                  <w:marTop w:val="0"/>
                  <w:marBottom w:val="0"/>
                  <w:divBdr>
                    <w:top w:val="none" w:sz="0" w:space="0" w:color="auto"/>
                    <w:left w:val="none" w:sz="0" w:space="0" w:color="auto"/>
                    <w:bottom w:val="none" w:sz="0" w:space="0" w:color="auto"/>
                    <w:right w:val="none" w:sz="0" w:space="0" w:color="auto"/>
                  </w:divBdr>
                  <w:divsChild>
                    <w:div w:id="1548033381">
                      <w:marLeft w:val="-225"/>
                      <w:marRight w:val="-225"/>
                      <w:marTop w:val="0"/>
                      <w:marBottom w:val="0"/>
                      <w:divBdr>
                        <w:top w:val="none" w:sz="0" w:space="0" w:color="auto"/>
                        <w:left w:val="none" w:sz="0" w:space="0" w:color="auto"/>
                        <w:bottom w:val="none" w:sz="0" w:space="0" w:color="auto"/>
                        <w:right w:val="none" w:sz="0" w:space="0" w:color="auto"/>
                      </w:divBdr>
                      <w:divsChild>
                        <w:div w:id="542060386">
                          <w:marLeft w:val="0"/>
                          <w:marRight w:val="0"/>
                          <w:marTop w:val="0"/>
                          <w:marBottom w:val="0"/>
                          <w:divBdr>
                            <w:top w:val="none" w:sz="0" w:space="0" w:color="auto"/>
                            <w:left w:val="none" w:sz="0" w:space="0" w:color="auto"/>
                            <w:bottom w:val="none" w:sz="0" w:space="0" w:color="auto"/>
                            <w:right w:val="none" w:sz="0" w:space="0" w:color="auto"/>
                          </w:divBdr>
                          <w:divsChild>
                            <w:div w:id="523829861">
                              <w:marLeft w:val="0"/>
                              <w:marRight w:val="0"/>
                              <w:marTop w:val="0"/>
                              <w:marBottom w:val="0"/>
                              <w:divBdr>
                                <w:top w:val="none" w:sz="0" w:space="0" w:color="auto"/>
                                <w:left w:val="none" w:sz="0" w:space="0" w:color="auto"/>
                                <w:bottom w:val="none" w:sz="0" w:space="0" w:color="auto"/>
                                <w:right w:val="none" w:sz="0" w:space="0" w:color="auto"/>
                              </w:divBdr>
                              <w:divsChild>
                                <w:div w:id="1273173648">
                                  <w:marLeft w:val="0"/>
                                  <w:marRight w:val="0"/>
                                  <w:marTop w:val="0"/>
                                  <w:marBottom w:val="0"/>
                                  <w:divBdr>
                                    <w:top w:val="none" w:sz="0" w:space="0" w:color="auto"/>
                                    <w:left w:val="none" w:sz="0" w:space="0" w:color="auto"/>
                                    <w:bottom w:val="none" w:sz="0" w:space="0" w:color="auto"/>
                                    <w:right w:val="none" w:sz="0" w:space="0" w:color="auto"/>
                                  </w:divBdr>
                                </w:div>
                              </w:divsChild>
                            </w:div>
                            <w:div w:id="148604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7645923">
      <w:bodyDiv w:val="1"/>
      <w:marLeft w:val="0"/>
      <w:marRight w:val="0"/>
      <w:marTop w:val="0"/>
      <w:marBottom w:val="0"/>
      <w:divBdr>
        <w:top w:val="none" w:sz="0" w:space="0" w:color="auto"/>
        <w:left w:val="none" w:sz="0" w:space="0" w:color="auto"/>
        <w:bottom w:val="none" w:sz="0" w:space="0" w:color="auto"/>
        <w:right w:val="none" w:sz="0" w:space="0" w:color="auto"/>
      </w:divBdr>
    </w:div>
    <w:div w:id="1289238487">
      <w:bodyDiv w:val="1"/>
      <w:marLeft w:val="0"/>
      <w:marRight w:val="0"/>
      <w:marTop w:val="0"/>
      <w:marBottom w:val="0"/>
      <w:divBdr>
        <w:top w:val="none" w:sz="0" w:space="0" w:color="auto"/>
        <w:left w:val="none" w:sz="0" w:space="0" w:color="auto"/>
        <w:bottom w:val="none" w:sz="0" w:space="0" w:color="auto"/>
        <w:right w:val="none" w:sz="0" w:space="0" w:color="auto"/>
      </w:divBdr>
    </w:div>
    <w:div w:id="2018729780">
      <w:bodyDiv w:val="1"/>
      <w:marLeft w:val="0"/>
      <w:marRight w:val="0"/>
      <w:marTop w:val="0"/>
      <w:marBottom w:val="0"/>
      <w:divBdr>
        <w:top w:val="none" w:sz="0" w:space="0" w:color="auto"/>
        <w:left w:val="none" w:sz="0" w:space="0" w:color="auto"/>
        <w:bottom w:val="none" w:sz="0" w:space="0" w:color="auto"/>
        <w:right w:val="none" w:sz="0" w:space="0" w:color="auto"/>
      </w:divBdr>
    </w:div>
    <w:div w:id="2087025069">
      <w:bodyDiv w:val="1"/>
      <w:marLeft w:val="0"/>
      <w:marRight w:val="0"/>
      <w:marTop w:val="0"/>
      <w:marBottom w:val="0"/>
      <w:divBdr>
        <w:top w:val="none" w:sz="0" w:space="0" w:color="auto"/>
        <w:left w:val="none" w:sz="0" w:space="0" w:color="auto"/>
        <w:bottom w:val="none" w:sz="0" w:space="0" w:color="auto"/>
        <w:right w:val="none" w:sz="0" w:space="0" w:color="auto"/>
      </w:divBdr>
      <w:divsChild>
        <w:div w:id="1259483475">
          <w:marLeft w:val="0"/>
          <w:marRight w:val="0"/>
          <w:marTop w:val="0"/>
          <w:marBottom w:val="0"/>
          <w:divBdr>
            <w:top w:val="none" w:sz="0" w:space="0" w:color="auto"/>
            <w:left w:val="none" w:sz="0" w:space="0" w:color="auto"/>
            <w:bottom w:val="single" w:sz="6" w:space="0" w:color="DEDEDE"/>
            <w:right w:val="none" w:sz="0" w:space="0" w:color="auto"/>
          </w:divBdr>
          <w:divsChild>
            <w:div w:id="989285336">
              <w:marLeft w:val="0"/>
              <w:marRight w:val="0"/>
              <w:marTop w:val="0"/>
              <w:marBottom w:val="0"/>
              <w:divBdr>
                <w:top w:val="none" w:sz="0" w:space="0" w:color="auto"/>
                <w:left w:val="none" w:sz="0" w:space="0" w:color="auto"/>
                <w:bottom w:val="none" w:sz="0" w:space="0" w:color="auto"/>
                <w:right w:val="none" w:sz="0" w:space="0" w:color="auto"/>
              </w:divBdr>
              <w:divsChild>
                <w:div w:id="194007237">
                  <w:marLeft w:val="0"/>
                  <w:marRight w:val="0"/>
                  <w:marTop w:val="0"/>
                  <w:marBottom w:val="0"/>
                  <w:divBdr>
                    <w:top w:val="none" w:sz="0" w:space="0" w:color="auto"/>
                    <w:left w:val="none" w:sz="0" w:space="0" w:color="auto"/>
                    <w:bottom w:val="none" w:sz="0" w:space="0" w:color="auto"/>
                    <w:right w:val="none" w:sz="0" w:space="0" w:color="auto"/>
                  </w:divBdr>
                  <w:divsChild>
                    <w:div w:id="1887987069">
                      <w:marLeft w:val="0"/>
                      <w:marRight w:val="0"/>
                      <w:marTop w:val="0"/>
                      <w:marBottom w:val="0"/>
                      <w:divBdr>
                        <w:top w:val="none" w:sz="0" w:space="0" w:color="auto"/>
                        <w:left w:val="none" w:sz="0" w:space="0" w:color="auto"/>
                        <w:bottom w:val="none" w:sz="0" w:space="0" w:color="auto"/>
                        <w:right w:val="none" w:sz="0" w:space="0" w:color="auto"/>
                      </w:divBdr>
                      <w:divsChild>
                        <w:div w:id="1568569799">
                          <w:marLeft w:val="-225"/>
                          <w:marRight w:val="0"/>
                          <w:marTop w:val="0"/>
                          <w:marBottom w:val="0"/>
                          <w:divBdr>
                            <w:top w:val="none" w:sz="0" w:space="0" w:color="auto"/>
                            <w:left w:val="none" w:sz="0" w:space="0" w:color="auto"/>
                            <w:bottom w:val="none" w:sz="0" w:space="0" w:color="auto"/>
                            <w:right w:val="none" w:sz="0" w:space="0" w:color="auto"/>
                          </w:divBdr>
                          <w:divsChild>
                            <w:div w:id="359086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5726338">
          <w:marLeft w:val="0"/>
          <w:marRight w:val="0"/>
          <w:marTop w:val="0"/>
          <w:marBottom w:val="0"/>
          <w:divBdr>
            <w:top w:val="none" w:sz="0" w:space="0" w:color="auto"/>
            <w:left w:val="none" w:sz="0" w:space="0" w:color="auto"/>
            <w:bottom w:val="none" w:sz="0" w:space="0" w:color="auto"/>
            <w:right w:val="none" w:sz="0" w:space="0" w:color="auto"/>
          </w:divBdr>
          <w:divsChild>
            <w:div w:id="178157959">
              <w:marLeft w:val="0"/>
              <w:marRight w:val="0"/>
              <w:marTop w:val="0"/>
              <w:marBottom w:val="0"/>
              <w:divBdr>
                <w:top w:val="none" w:sz="0" w:space="0" w:color="auto"/>
                <w:left w:val="none" w:sz="0" w:space="0" w:color="auto"/>
                <w:bottom w:val="none" w:sz="0" w:space="0" w:color="auto"/>
                <w:right w:val="none" w:sz="0" w:space="0" w:color="auto"/>
              </w:divBdr>
              <w:divsChild>
                <w:div w:id="128058882">
                  <w:marLeft w:val="0"/>
                  <w:marRight w:val="0"/>
                  <w:marTop w:val="0"/>
                  <w:marBottom w:val="0"/>
                  <w:divBdr>
                    <w:top w:val="none" w:sz="0" w:space="0" w:color="auto"/>
                    <w:left w:val="none" w:sz="0" w:space="0" w:color="auto"/>
                    <w:bottom w:val="none" w:sz="0" w:space="0" w:color="auto"/>
                    <w:right w:val="none" w:sz="0" w:space="0" w:color="auto"/>
                  </w:divBdr>
                  <w:divsChild>
                    <w:div w:id="1946187444">
                      <w:marLeft w:val="-225"/>
                      <w:marRight w:val="-225"/>
                      <w:marTop w:val="0"/>
                      <w:marBottom w:val="0"/>
                      <w:divBdr>
                        <w:top w:val="none" w:sz="0" w:space="0" w:color="auto"/>
                        <w:left w:val="none" w:sz="0" w:space="0" w:color="auto"/>
                        <w:bottom w:val="none" w:sz="0" w:space="0" w:color="auto"/>
                        <w:right w:val="none" w:sz="0" w:space="0" w:color="auto"/>
                      </w:divBdr>
                      <w:divsChild>
                        <w:div w:id="1465611228">
                          <w:marLeft w:val="0"/>
                          <w:marRight w:val="0"/>
                          <w:marTop w:val="0"/>
                          <w:marBottom w:val="0"/>
                          <w:divBdr>
                            <w:top w:val="none" w:sz="0" w:space="0" w:color="auto"/>
                            <w:left w:val="none" w:sz="0" w:space="0" w:color="auto"/>
                            <w:bottom w:val="none" w:sz="0" w:space="0" w:color="auto"/>
                            <w:right w:val="none" w:sz="0" w:space="0" w:color="auto"/>
                          </w:divBdr>
                          <w:divsChild>
                            <w:div w:id="946157644">
                              <w:marLeft w:val="0"/>
                              <w:marRight w:val="0"/>
                              <w:marTop w:val="0"/>
                              <w:marBottom w:val="0"/>
                              <w:divBdr>
                                <w:top w:val="none" w:sz="0" w:space="0" w:color="auto"/>
                                <w:left w:val="none" w:sz="0" w:space="0" w:color="auto"/>
                                <w:bottom w:val="none" w:sz="0" w:space="0" w:color="auto"/>
                                <w:right w:val="none" w:sz="0" w:space="0" w:color="auto"/>
                              </w:divBdr>
                              <w:divsChild>
                                <w:div w:id="1613828335">
                                  <w:marLeft w:val="0"/>
                                  <w:marRight w:val="0"/>
                                  <w:marTop w:val="0"/>
                                  <w:marBottom w:val="0"/>
                                  <w:divBdr>
                                    <w:top w:val="none" w:sz="0" w:space="0" w:color="auto"/>
                                    <w:left w:val="none" w:sz="0" w:space="0" w:color="auto"/>
                                    <w:bottom w:val="none" w:sz="0" w:space="0" w:color="auto"/>
                                    <w:right w:val="none" w:sz="0" w:space="0" w:color="auto"/>
                                  </w:divBdr>
                                </w:div>
                              </w:divsChild>
                            </w:div>
                            <w:div w:id="172420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9EB6A-7B89-49A8-B746-EEB6E2EBD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9</Pages>
  <Words>3276</Words>
  <Characters>18679</Characters>
  <Application>Microsoft Office Word</Application>
  <DocSecurity>0</DocSecurity>
  <Lines>155</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fabiola urrutia</dc:creator>
  <cp:keywords/>
  <dc:description/>
  <cp:lastModifiedBy>fabiola urrutia</cp:lastModifiedBy>
  <cp:revision>6</cp:revision>
  <dcterms:created xsi:type="dcterms:W3CDTF">2019-11-14T13:01:00Z</dcterms:created>
  <dcterms:modified xsi:type="dcterms:W3CDTF">2019-11-14T15:58:00Z</dcterms:modified>
</cp:coreProperties>
</file>